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A4" w:rsidRDefault="006A2BA4" w:rsidP="006A2BA4">
      <w:r w:rsidRPr="00695500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01F46E" wp14:editId="000B1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8460" cy="1089660"/>
            <wp:effectExtent l="0" t="0" r="0" b="0"/>
            <wp:wrapNone/>
            <wp:docPr id="1" name="Picture 1" descr="http://www.americanhg.com/wp-content/uploads/2015/05/Cambria-Hotels-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canhg.com/wp-content/uploads/2015/05/Cambria-Hotels-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14" cy="10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A4" w:rsidRDefault="006A2BA4" w:rsidP="006A2BA4"/>
    <w:p w:rsidR="006A2BA4" w:rsidRDefault="006A2BA4" w:rsidP="006A2BA4"/>
    <w:p w:rsidR="006A2BA4" w:rsidRDefault="006A2BA4" w:rsidP="006A2BA4"/>
    <w:p w:rsidR="006A2BA4" w:rsidRDefault="006A2BA4" w:rsidP="006A2BA4">
      <w:pPr>
        <w:spacing w:after="0" w:line="240" w:lineRule="auto"/>
        <w:rPr>
          <w:u w:val="single"/>
        </w:rPr>
      </w:pPr>
    </w:p>
    <w:p w:rsidR="006A2BA4" w:rsidRPr="006A2BA4" w:rsidRDefault="006A2BA4" w:rsidP="006A2BA4">
      <w:pPr>
        <w:spacing w:before="100" w:beforeAutospacing="1" w:after="100" w:afterAutospacing="1"/>
        <w:rPr>
          <w:sz w:val="28"/>
          <w:szCs w:val="28"/>
        </w:rPr>
      </w:pPr>
      <w:r w:rsidRPr="006A2BA4">
        <w:rPr>
          <w:b/>
          <w:bCs/>
          <w:color w:val="000000"/>
          <w:sz w:val="28"/>
          <w:szCs w:val="28"/>
          <w:u w:val="single"/>
        </w:rPr>
        <w:t>2020 ICC Moot Competition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Cambria Hotels</w:t>
      </w:r>
    </w:p>
    <w:p w:rsidR="006A2BA4" w:rsidRDefault="006A2BA4" w:rsidP="006A2BA4">
      <w:pPr>
        <w:spacing w:before="100" w:beforeAutospacing="1" w:after="100" w:afterAutospacing="1"/>
      </w:pPr>
      <w:hyperlink r:id="rId7" w:history="1">
        <w:r>
          <w:rPr>
            <w:rStyle w:val="Hyperlink"/>
            <w:i/>
            <w:iCs/>
          </w:rPr>
          <w:t>250 Main St.</w:t>
        </w:r>
      </w:hyperlink>
    </w:p>
    <w:p w:rsidR="006A2BA4" w:rsidRDefault="006A2BA4" w:rsidP="006A2BA4">
      <w:pPr>
        <w:spacing w:before="100" w:beforeAutospacing="1" w:after="100" w:afterAutospacing="1"/>
      </w:pPr>
      <w:hyperlink r:id="rId8" w:history="1">
        <w:r>
          <w:rPr>
            <w:rStyle w:val="Hyperlink"/>
            <w:i/>
            <w:iCs/>
          </w:rPr>
          <w:t>White Plains, NY 10601</w:t>
        </w:r>
      </w:hyperlink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Hotel: 914.681.0500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Reservations: 888.714.5214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Group Rate: $119.00 plus tax} King Suites &amp; Double Queen Suites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Valet: $18.00 per vehicle/per night (in/out as you wish)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Complimentary Wi-Fi, Fitness Center, Indoor Pool &amp; Social Circle Restaurant &amp; Bar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>To receive the discounte</w:t>
      </w:r>
      <w:r>
        <w:rPr>
          <w:i/>
          <w:iCs/>
          <w:color w:val="000000"/>
        </w:rPr>
        <w:t>d group rate, please contact their</w:t>
      </w:r>
      <w:r>
        <w:rPr>
          <w:i/>
          <w:iCs/>
          <w:color w:val="000000"/>
        </w:rPr>
        <w:t xml:space="preserve"> Group Reservations </w:t>
      </w:r>
      <w:r>
        <w:rPr>
          <w:i/>
          <w:iCs/>
          <w:color w:val="000000"/>
          <w:u w:val="single"/>
        </w:rPr>
        <w:t>during the following hours.</w:t>
      </w:r>
      <w:r>
        <w:rPr>
          <w:i/>
          <w:iCs/>
          <w:color w:val="000000"/>
        </w:rPr>
        <w:t xml:space="preserve"> </w:t>
      </w:r>
    </w:p>
    <w:p w:rsidR="006A2BA4" w:rsidRDefault="006A2BA4" w:rsidP="006A2BA4">
      <w:pPr>
        <w:spacing w:before="100" w:beforeAutospacing="1" w:after="100" w:afterAutospacing="1"/>
      </w:pPr>
      <w:r>
        <w:rPr>
          <w:i/>
          <w:iCs/>
          <w:color w:val="000000"/>
        </w:rPr>
        <w:t xml:space="preserve">Monday to Friday, 9am – 5pm. </w:t>
      </w:r>
      <w:r>
        <w:rPr>
          <w:i/>
          <w:iCs/>
          <w:color w:val="000000"/>
          <w:u w:val="single"/>
        </w:rPr>
        <w:t>Holidays, Closed.</w:t>
      </w:r>
    </w:p>
    <w:p w:rsidR="006A2BA4" w:rsidRDefault="006A2BA4" w:rsidP="006A2BA4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Calls made outside of these hours may not be booked with the group rate and into the special group block.</w:t>
      </w:r>
    </w:p>
    <w:p w:rsidR="00FE4DC5" w:rsidRDefault="00FE4DC5" w:rsidP="00FE4DC5">
      <w:pPr>
        <w:spacing w:before="100" w:beforeAutospacing="1" w:after="100" w:afterAutospacing="1"/>
      </w:pPr>
      <w:r>
        <w:rPr>
          <w:b/>
          <w:bCs/>
          <w:i/>
          <w:iCs/>
          <w:color w:val="000000"/>
          <w:u w:val="single"/>
        </w:rPr>
        <w:t>Reservations must be made no later than February 15th, 2020.</w:t>
      </w:r>
      <w:r>
        <w:rPr>
          <w:i/>
          <w:iCs/>
          <w:color w:val="000000"/>
        </w:rPr>
        <w:t xml:space="preserve"> Thereafter, group rooms and the group rate will no longer be available. </w:t>
      </w:r>
    </w:p>
    <w:p w:rsidR="00FE4DC5" w:rsidRPr="00FE4DC5" w:rsidRDefault="00FE4DC5" w:rsidP="006A2BA4">
      <w:pPr>
        <w:spacing w:before="100" w:beforeAutospacing="1" w:after="100" w:afterAutospacing="1"/>
      </w:pPr>
      <w:r>
        <w:rPr>
          <w:i/>
          <w:iCs/>
          <w:color w:val="000000"/>
        </w:rPr>
        <w:t xml:space="preserve">For hotel questions, International requests and specific reservation requests outside of the dates noted, please contact the following: </w:t>
      </w:r>
      <w:hyperlink r:id="rId9" w:tgtFrame="_blank" w:history="1">
        <w:r>
          <w:rPr>
            <w:rStyle w:val="Hyperlink"/>
            <w:i/>
            <w:iCs/>
            <w:color w:val="000000"/>
          </w:rPr>
          <w:t>guestservices@cswhiteplains.com</w:t>
        </w:r>
      </w:hyperlink>
      <w:r>
        <w:rPr>
          <w:i/>
          <w:iCs/>
          <w:color w:val="000000"/>
        </w:rPr>
        <w:t xml:space="preserve"> </w:t>
      </w:r>
      <w:bookmarkStart w:id="0" w:name="_GoBack"/>
      <w:bookmarkEnd w:id="0"/>
    </w:p>
    <w:p w:rsidR="006A2BA4" w:rsidRDefault="006A2BA4" w:rsidP="006A2BA4">
      <w:pPr>
        <w:spacing w:after="0" w:line="240" w:lineRule="auto"/>
      </w:pPr>
    </w:p>
    <w:p w:rsidR="006A2BA4" w:rsidRDefault="006A2BA4" w:rsidP="006A2BA4">
      <w:pPr>
        <w:spacing w:after="0" w:line="240" w:lineRule="auto"/>
      </w:pPr>
    </w:p>
    <w:p w:rsidR="006A2BA4" w:rsidRPr="003D67B9" w:rsidRDefault="006A2BA4" w:rsidP="006A2BA4">
      <w:pPr>
        <w:spacing w:after="0" w:line="240" w:lineRule="auto"/>
        <w:rPr>
          <w:sz w:val="20"/>
          <w:szCs w:val="20"/>
        </w:rPr>
      </w:pPr>
      <w:r w:rsidRPr="003D67B9">
        <w:rPr>
          <w:sz w:val="20"/>
          <w:szCs w:val="20"/>
        </w:rPr>
        <w:t>.</w:t>
      </w:r>
    </w:p>
    <w:p w:rsidR="00422FB1" w:rsidRDefault="00422FB1"/>
    <w:sectPr w:rsidR="0042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A4"/>
    <w:rsid w:val="00422FB1"/>
    <w:rsid w:val="006A2BA4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31F1"/>
  <w15:chartTrackingRefBased/>
  <w15:docId w15:val="{21CA229B-75E4-4F74-AF5A-EA23226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B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google.com%2Fmaps%2Fsearch%2F250%2BMain%2BSt.%2B%250D%250A%2BWhite%2BPlains%2C%2BNY%2B10601%3Fentry%3Dgmail%26source%3Dg&amp;data=02%7C01%7Cjchin2%40law.pace.edu%7Ca46ff45ee1494771531708d753ea588e%7C0799c53eca9a49e88901064a6412a41d%7C1%7C0%7C637070138812991474&amp;sdata=%2FucSJfNRXDKgLK0iSflMri%2Bx%2F%2B68HIxhJwQKZvkYqA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5.safelinks.protection.outlook.com/?url=https%3A%2F%2Fwww.google.com%2Fmaps%2Fsearch%2F250%2BMain%2BSt.%2B%250D%250A%2BWhite%2BPlains%2C%2BNY%2B10601%3Fentry%3Dgmail%26source%3Dg&amp;data=02%7C01%7Cjchin2%40law.pace.edu%7Ca46ff45ee1494771531708d753ea588e%7C0799c53eca9a49e88901064a6412a41d%7C1%7C0%7C637070138812991474&amp;sdata=%2FucSJfNRXDKgLK0iSflMri%2Bx%2F%2B68HIxhJwQKZvkYqA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CAcQjRxqFQoTCLS84bXe6sgCFYdWPgodbNIIqw&amp;url=http://www.americanhg.com/hotels/&amp;psig=AFQjCNFe4LiqQWFR-sNhmgXF0joxzdtDiw&amp;ust=1446313130394900" TargetMode="External"/><Relationship Id="rId9" Type="http://schemas.openxmlformats.org/officeDocument/2006/relationships/hyperlink" Target="mailto:guestservices@cswhitepla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Jennifer E.</dc:creator>
  <cp:keywords/>
  <dc:description/>
  <cp:lastModifiedBy>Chin, Jennifer E.</cp:lastModifiedBy>
  <cp:revision>2</cp:revision>
  <dcterms:created xsi:type="dcterms:W3CDTF">2019-10-18T16:49:00Z</dcterms:created>
  <dcterms:modified xsi:type="dcterms:W3CDTF">2019-10-18T16:54:00Z</dcterms:modified>
</cp:coreProperties>
</file>