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77" w:rsidRPr="00D26F9E" w:rsidRDefault="00536B77" w:rsidP="00F9385C">
      <w:pPr>
        <w:spacing w:after="120"/>
        <w:jc w:val="center"/>
        <w:rPr>
          <w:b/>
          <w:bCs/>
          <w:sz w:val="28"/>
          <w:szCs w:val="28"/>
        </w:rPr>
      </w:pPr>
      <w:r w:rsidRPr="00D26F9E">
        <w:rPr>
          <w:b/>
          <w:bCs/>
          <w:sz w:val="28"/>
          <w:szCs w:val="28"/>
        </w:rPr>
        <w:t>JOHN JAY LEGAL SERVICES, INC.</w:t>
      </w:r>
    </w:p>
    <w:p w:rsidR="00E70C82" w:rsidRDefault="00536B77" w:rsidP="00E70C82">
      <w:pPr>
        <w:spacing w:after="120"/>
        <w:jc w:val="center"/>
        <w:rPr>
          <w:sz w:val="24"/>
          <w:szCs w:val="24"/>
        </w:rPr>
      </w:pPr>
      <w:r w:rsidRPr="00D26F9E">
        <w:rPr>
          <w:sz w:val="24"/>
          <w:szCs w:val="24"/>
        </w:rPr>
        <w:t>Information Regarding Participation in JJLS Client Representation</w:t>
      </w:r>
      <w:r w:rsidR="00E70C82">
        <w:rPr>
          <w:sz w:val="24"/>
          <w:szCs w:val="24"/>
        </w:rPr>
        <w:t xml:space="preserve"> Clinics and Externships</w:t>
      </w:r>
    </w:p>
    <w:p w:rsidR="00536B77" w:rsidRPr="00D26F9E" w:rsidRDefault="0062332C" w:rsidP="005C53AF">
      <w:pPr>
        <w:spacing w:after="120"/>
        <w:jc w:val="center"/>
        <w:rPr>
          <w:sz w:val="24"/>
          <w:szCs w:val="24"/>
        </w:rPr>
      </w:pPr>
      <w:proofErr w:type="gramStart"/>
      <w:r>
        <w:rPr>
          <w:sz w:val="24"/>
          <w:szCs w:val="24"/>
        </w:rPr>
        <w:t>i</w:t>
      </w:r>
      <w:r w:rsidR="007628E6">
        <w:rPr>
          <w:sz w:val="24"/>
          <w:szCs w:val="24"/>
        </w:rPr>
        <w:t>n</w:t>
      </w:r>
      <w:proofErr w:type="gramEnd"/>
      <w:r w:rsidR="007628E6">
        <w:rPr>
          <w:sz w:val="24"/>
          <w:szCs w:val="24"/>
        </w:rPr>
        <w:t xml:space="preserve"> the Sprin</w:t>
      </w:r>
      <w:r w:rsidR="00707822">
        <w:rPr>
          <w:sz w:val="24"/>
          <w:szCs w:val="24"/>
        </w:rPr>
        <w:t>g</w:t>
      </w:r>
      <w:r w:rsidR="00E04473">
        <w:rPr>
          <w:sz w:val="24"/>
          <w:szCs w:val="24"/>
        </w:rPr>
        <w:t xml:space="preserve"> </w:t>
      </w:r>
      <w:r w:rsidR="003019F4">
        <w:rPr>
          <w:sz w:val="24"/>
          <w:szCs w:val="24"/>
        </w:rPr>
        <w:t>2022</w:t>
      </w:r>
      <w:r w:rsidR="00AB553A">
        <w:rPr>
          <w:sz w:val="24"/>
          <w:szCs w:val="24"/>
        </w:rPr>
        <w:t xml:space="preserve"> </w:t>
      </w:r>
      <w:r w:rsidR="00E04473">
        <w:rPr>
          <w:sz w:val="24"/>
          <w:szCs w:val="24"/>
        </w:rPr>
        <w:t>Semester</w:t>
      </w:r>
    </w:p>
    <w:p w:rsidR="00536B77" w:rsidRDefault="00536B77" w:rsidP="008C22D3">
      <w:pPr>
        <w:jc w:val="center"/>
        <w:rPr>
          <w:b/>
          <w:bCs/>
          <w:sz w:val="24"/>
          <w:szCs w:val="24"/>
        </w:rPr>
      </w:pPr>
      <w:r w:rsidRPr="00D26F9E">
        <w:rPr>
          <w:b/>
          <w:bCs/>
          <w:sz w:val="24"/>
          <w:szCs w:val="24"/>
        </w:rPr>
        <w:t>You must apply no later than</w:t>
      </w:r>
      <w:r w:rsidR="008E4B2B">
        <w:rPr>
          <w:b/>
          <w:bCs/>
          <w:sz w:val="24"/>
          <w:szCs w:val="24"/>
        </w:rPr>
        <w:t xml:space="preserve"> </w:t>
      </w:r>
      <w:r w:rsidR="00E00495">
        <w:rPr>
          <w:b/>
          <w:bCs/>
          <w:sz w:val="24"/>
          <w:szCs w:val="24"/>
        </w:rPr>
        <w:t>Monday</w:t>
      </w:r>
      <w:r w:rsidR="007628E6">
        <w:rPr>
          <w:b/>
          <w:bCs/>
          <w:sz w:val="24"/>
          <w:szCs w:val="24"/>
        </w:rPr>
        <w:t xml:space="preserve">, November </w:t>
      </w:r>
      <w:r w:rsidR="003019F4">
        <w:rPr>
          <w:b/>
          <w:bCs/>
          <w:sz w:val="24"/>
          <w:szCs w:val="24"/>
        </w:rPr>
        <w:t>8, 2021</w:t>
      </w:r>
      <w:r w:rsidR="00255830">
        <w:rPr>
          <w:b/>
          <w:bCs/>
          <w:sz w:val="24"/>
          <w:szCs w:val="24"/>
        </w:rPr>
        <w:t xml:space="preserve"> at </w:t>
      </w:r>
      <w:r w:rsidR="0062332C">
        <w:rPr>
          <w:b/>
          <w:bCs/>
          <w:sz w:val="24"/>
          <w:szCs w:val="24"/>
        </w:rPr>
        <w:t>12:00 noon</w:t>
      </w:r>
    </w:p>
    <w:p w:rsidR="008C22D3" w:rsidRPr="00F9385C" w:rsidRDefault="008C22D3" w:rsidP="008C22D3">
      <w:pPr>
        <w:jc w:val="center"/>
        <w:rPr>
          <w:b/>
          <w:bCs/>
          <w:sz w:val="12"/>
          <w:szCs w:val="24"/>
        </w:rPr>
      </w:pPr>
    </w:p>
    <w:p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rsidR="00E04473" w:rsidRPr="00E04473" w:rsidRDefault="00E04473" w:rsidP="00E04473">
      <w:pPr>
        <w:spacing w:after="120"/>
        <w:rPr>
          <w:sz w:val="24"/>
          <w:szCs w:val="24"/>
        </w:rPr>
      </w:pPr>
      <w:r w:rsidRPr="00E04473">
        <w:rPr>
          <w:sz w:val="24"/>
          <w:szCs w:val="24"/>
        </w:rPr>
        <w:t>App</w:t>
      </w:r>
      <w:r w:rsidR="002D09C9">
        <w:rPr>
          <w:sz w:val="24"/>
          <w:szCs w:val="24"/>
        </w:rPr>
        <w:t xml:space="preserve">lication forms are available </w:t>
      </w:r>
      <w:r w:rsidRPr="00E04473">
        <w:rPr>
          <w:sz w:val="24"/>
          <w:szCs w:val="24"/>
        </w:rPr>
        <w:t xml:space="preserve">on the web at </w:t>
      </w:r>
      <w:hyperlink r:id="rId7" w:history="1">
        <w:r w:rsidR="00C13758" w:rsidRPr="00E729CE">
          <w:rPr>
            <w:rStyle w:val="Hyperlink"/>
            <w:sz w:val="24"/>
            <w:szCs w:val="24"/>
          </w:rPr>
          <w:t>https://law.pace.edu/john-jay-legal-services/student-applications</w:t>
        </w:r>
      </w:hyperlink>
      <w:r w:rsidR="00C13758">
        <w:rPr>
          <w:sz w:val="24"/>
          <w:szCs w:val="24"/>
        </w:rPr>
        <w:t xml:space="preserve">. </w:t>
      </w:r>
      <w:r w:rsidRPr="00E04473">
        <w:rPr>
          <w:sz w:val="24"/>
          <w:szCs w:val="24"/>
        </w:rPr>
        <w:t xml:space="preserve">  The following programs are being offered by John Jay Legal Services in the </w:t>
      </w:r>
      <w:proofErr w:type="gramStart"/>
      <w:r w:rsidR="007628E6">
        <w:rPr>
          <w:sz w:val="24"/>
          <w:szCs w:val="24"/>
        </w:rPr>
        <w:t>Spring</w:t>
      </w:r>
      <w:proofErr w:type="gramEnd"/>
      <w:r>
        <w:rPr>
          <w:sz w:val="24"/>
          <w:szCs w:val="24"/>
        </w:rPr>
        <w:t xml:space="preserve"> </w:t>
      </w:r>
      <w:r w:rsidR="00D3258D">
        <w:rPr>
          <w:sz w:val="24"/>
          <w:szCs w:val="24"/>
        </w:rPr>
        <w:t>2022</w:t>
      </w:r>
      <w:r>
        <w:rPr>
          <w:sz w:val="24"/>
          <w:szCs w:val="24"/>
        </w:rPr>
        <w:t xml:space="preserve"> semester</w:t>
      </w:r>
      <w:r w:rsidR="00F9385C">
        <w:rPr>
          <w:sz w:val="24"/>
          <w:szCs w:val="24"/>
        </w:rPr>
        <w:t>.</w:t>
      </w:r>
    </w:p>
    <w:p w:rsidR="007628E6" w:rsidRPr="00A73EF3" w:rsidRDefault="00A73EF3"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4"/>
        </w:rPr>
      </w:pPr>
      <w:r>
        <w:rPr>
          <w:b/>
          <w:sz w:val="24"/>
          <w:szCs w:val="24"/>
        </w:rPr>
        <w:tab/>
      </w:r>
      <w:r w:rsidR="006643CF" w:rsidRPr="00F9385C">
        <w:rPr>
          <w:b/>
          <w:sz w:val="22"/>
          <w:szCs w:val="24"/>
        </w:rPr>
        <w:t>CLIENT REPRESENTATION CLINICS</w:t>
      </w:r>
      <w:r w:rsidR="00F9385C" w:rsidRPr="00F9385C">
        <w:rPr>
          <w:b/>
          <w:sz w:val="22"/>
          <w:szCs w:val="24"/>
        </w:rPr>
        <w:t xml:space="preserve"> </w:t>
      </w:r>
    </w:p>
    <w:tbl>
      <w:tblPr>
        <w:tblW w:w="10342" w:type="dxa"/>
        <w:jc w:val="center"/>
        <w:tblLayout w:type="fixed"/>
        <w:tblCellMar>
          <w:left w:w="100" w:type="dxa"/>
          <w:right w:w="100" w:type="dxa"/>
        </w:tblCellMar>
        <w:tblLook w:val="0000" w:firstRow="0" w:lastRow="0" w:firstColumn="0" w:lastColumn="0" w:noHBand="0" w:noVBand="0"/>
      </w:tblPr>
      <w:tblGrid>
        <w:gridCol w:w="6652"/>
        <w:gridCol w:w="3690"/>
      </w:tblGrid>
      <w:tr w:rsidR="00A73EF3" w:rsidRPr="00F9385C" w:rsidTr="00D725F8">
        <w:trPr>
          <w:cantSplit/>
          <w:trHeight w:val="1083"/>
          <w:jc w:val="center"/>
        </w:trPr>
        <w:tc>
          <w:tcPr>
            <w:tcW w:w="6652" w:type="dxa"/>
            <w:tcBorders>
              <w:top w:val="single" w:sz="6" w:space="0" w:color="auto"/>
              <w:left w:val="single" w:sz="6" w:space="0" w:color="auto"/>
              <w:bottom w:val="nil"/>
              <w:right w:val="single" w:sz="4" w:space="0" w:color="auto"/>
            </w:tcBorders>
          </w:tcPr>
          <w:p w:rsidR="00A73EF3" w:rsidRDefault="00A73EF3" w:rsidP="00CD164B">
            <w:pPr>
              <w:widowControl/>
              <w:rPr>
                <w:sz w:val="22"/>
                <w:szCs w:val="24"/>
              </w:rPr>
            </w:pPr>
            <w:r>
              <w:rPr>
                <w:sz w:val="22"/>
                <w:szCs w:val="24"/>
              </w:rPr>
              <w:t>Equal Justice Ameri</w:t>
            </w:r>
            <w:r w:rsidR="00575AF5">
              <w:rPr>
                <w:sz w:val="22"/>
                <w:szCs w:val="24"/>
              </w:rPr>
              <w:t xml:space="preserve">ca Disability Rights </w:t>
            </w:r>
            <w:r>
              <w:rPr>
                <w:sz w:val="22"/>
                <w:szCs w:val="24"/>
              </w:rPr>
              <w:t>Clinic</w:t>
            </w:r>
          </w:p>
          <w:p w:rsidR="00A73EF3" w:rsidRDefault="00A73EF3" w:rsidP="00CD164B">
            <w:pPr>
              <w:widowControl/>
              <w:rPr>
                <w:sz w:val="22"/>
                <w:szCs w:val="24"/>
              </w:rPr>
            </w:pPr>
            <w:r>
              <w:rPr>
                <w:sz w:val="22"/>
                <w:szCs w:val="24"/>
              </w:rPr>
              <w:t>1 semester</w:t>
            </w:r>
          </w:p>
          <w:p w:rsidR="00A73EF3" w:rsidRPr="00F9385C" w:rsidRDefault="00A73EF3" w:rsidP="00CD164B">
            <w:pPr>
              <w:widowControl/>
              <w:rPr>
                <w:sz w:val="22"/>
                <w:szCs w:val="24"/>
              </w:rPr>
            </w:pPr>
            <w:r>
              <w:rPr>
                <w:sz w:val="22"/>
                <w:szCs w:val="24"/>
              </w:rPr>
              <w:t>4 credits/semester (2 clinical, 2 academic)</w:t>
            </w:r>
          </w:p>
        </w:tc>
        <w:tc>
          <w:tcPr>
            <w:tcW w:w="3690" w:type="dxa"/>
            <w:tcBorders>
              <w:top w:val="single" w:sz="6" w:space="0" w:color="auto"/>
              <w:left w:val="single" w:sz="6" w:space="0" w:color="auto"/>
              <w:bottom w:val="nil"/>
              <w:right w:val="single" w:sz="6" w:space="0" w:color="auto"/>
            </w:tcBorders>
          </w:tcPr>
          <w:p w:rsidR="00A73EF3" w:rsidRPr="00F9385C" w:rsidRDefault="00A73EF3" w:rsidP="0062332C">
            <w:pPr>
              <w:widowControl/>
              <w:rPr>
                <w:sz w:val="22"/>
                <w:szCs w:val="24"/>
              </w:rPr>
            </w:pPr>
            <w:r>
              <w:rPr>
                <w:sz w:val="22"/>
                <w:szCs w:val="24"/>
              </w:rPr>
              <w:t xml:space="preserve">Professor </w:t>
            </w:r>
            <w:r w:rsidR="00575AF5">
              <w:rPr>
                <w:sz w:val="22"/>
              </w:rPr>
              <w:t>Patricia Angley</w:t>
            </w:r>
          </w:p>
        </w:tc>
      </w:tr>
      <w:tr w:rsidR="00E0777B" w:rsidRPr="00F9385C" w:rsidTr="00D725F8">
        <w:trPr>
          <w:cantSplit/>
          <w:trHeight w:val="70"/>
          <w:jc w:val="center"/>
        </w:trPr>
        <w:tc>
          <w:tcPr>
            <w:tcW w:w="6652" w:type="dxa"/>
            <w:tcBorders>
              <w:top w:val="single" w:sz="4" w:space="0" w:color="auto"/>
              <w:left w:val="single" w:sz="4" w:space="0" w:color="auto"/>
              <w:bottom w:val="single" w:sz="4" w:space="0" w:color="auto"/>
              <w:right w:val="single" w:sz="4" w:space="0" w:color="auto"/>
            </w:tcBorders>
          </w:tcPr>
          <w:p w:rsidR="00A73EF3" w:rsidRPr="00F9385C" w:rsidRDefault="00A73EF3" w:rsidP="00A73EF3">
            <w:pPr>
              <w:widowControl/>
              <w:rPr>
                <w:sz w:val="22"/>
                <w:szCs w:val="24"/>
              </w:rPr>
            </w:pPr>
            <w:r w:rsidRPr="00F9385C">
              <w:rPr>
                <w:sz w:val="22"/>
                <w:szCs w:val="24"/>
              </w:rPr>
              <w:t xml:space="preserve">Food and Beverage Law Clinic </w:t>
            </w:r>
          </w:p>
          <w:p w:rsidR="00A73EF3" w:rsidRPr="00F9385C" w:rsidRDefault="00A73EF3" w:rsidP="00A73EF3">
            <w:pPr>
              <w:widowControl/>
              <w:rPr>
                <w:sz w:val="22"/>
                <w:szCs w:val="24"/>
              </w:rPr>
            </w:pPr>
            <w:r w:rsidRPr="00F9385C">
              <w:rPr>
                <w:sz w:val="22"/>
                <w:szCs w:val="24"/>
              </w:rPr>
              <w:t xml:space="preserve">1 semester </w:t>
            </w:r>
          </w:p>
          <w:p w:rsidR="00E0777B" w:rsidRPr="00F9385C" w:rsidRDefault="00A73EF3" w:rsidP="00A73EF3">
            <w:pPr>
              <w:widowControl/>
              <w:rPr>
                <w:sz w:val="22"/>
                <w:szCs w:val="24"/>
              </w:rPr>
            </w:pPr>
            <w:r w:rsidRPr="00F9385C">
              <w:rPr>
                <w:sz w:val="22"/>
                <w:szCs w:val="24"/>
              </w:rPr>
              <w:t xml:space="preserve">6 </w:t>
            </w:r>
            <w:r w:rsidR="0062332C">
              <w:rPr>
                <w:sz w:val="22"/>
                <w:szCs w:val="24"/>
              </w:rPr>
              <w:t>credits/semester (4 clinical, 2 academic</w:t>
            </w:r>
            <w:r w:rsidRPr="00F9385C">
              <w:rPr>
                <w:sz w:val="22"/>
                <w:szCs w:val="24"/>
              </w:rPr>
              <w:t>)</w:t>
            </w:r>
          </w:p>
        </w:tc>
        <w:tc>
          <w:tcPr>
            <w:tcW w:w="3690" w:type="dxa"/>
            <w:tcBorders>
              <w:top w:val="single" w:sz="4" w:space="0" w:color="auto"/>
              <w:left w:val="single" w:sz="4" w:space="0" w:color="auto"/>
              <w:bottom w:val="single" w:sz="4" w:space="0" w:color="auto"/>
              <w:right w:val="single" w:sz="4" w:space="0" w:color="auto"/>
            </w:tcBorders>
          </w:tcPr>
          <w:p w:rsidR="00E0777B" w:rsidRPr="00F9385C" w:rsidRDefault="00A73EF3" w:rsidP="00255830">
            <w:pPr>
              <w:widowControl/>
              <w:rPr>
                <w:sz w:val="22"/>
                <w:szCs w:val="24"/>
              </w:rPr>
            </w:pPr>
            <w:r w:rsidRPr="00F9385C">
              <w:rPr>
                <w:sz w:val="22"/>
                <w:szCs w:val="24"/>
              </w:rPr>
              <w:t>Professor Jonathan Brown</w:t>
            </w:r>
          </w:p>
        </w:tc>
      </w:tr>
      <w:tr w:rsidR="00D3258D" w:rsidRPr="00F9385C" w:rsidTr="00D725F8">
        <w:trPr>
          <w:cantSplit/>
          <w:trHeight w:val="70"/>
          <w:jc w:val="center"/>
        </w:trPr>
        <w:tc>
          <w:tcPr>
            <w:tcW w:w="6652" w:type="dxa"/>
            <w:tcBorders>
              <w:top w:val="single" w:sz="4" w:space="0" w:color="auto"/>
              <w:left w:val="single" w:sz="4" w:space="0" w:color="auto"/>
              <w:bottom w:val="single" w:sz="4" w:space="0" w:color="auto"/>
              <w:right w:val="single" w:sz="4" w:space="0" w:color="auto"/>
            </w:tcBorders>
          </w:tcPr>
          <w:p w:rsidR="00D3258D" w:rsidRDefault="00A73EF3" w:rsidP="005C53AF">
            <w:pPr>
              <w:widowControl/>
              <w:rPr>
                <w:sz w:val="22"/>
                <w:szCs w:val="24"/>
              </w:rPr>
            </w:pPr>
            <w:r>
              <w:rPr>
                <w:sz w:val="22"/>
                <w:szCs w:val="24"/>
              </w:rPr>
              <w:t xml:space="preserve">Immigration Justice Clinic </w:t>
            </w:r>
          </w:p>
          <w:p w:rsidR="00A73EF3" w:rsidRDefault="00A73EF3" w:rsidP="005C53AF">
            <w:pPr>
              <w:widowControl/>
              <w:rPr>
                <w:sz w:val="22"/>
                <w:szCs w:val="24"/>
              </w:rPr>
            </w:pPr>
            <w:r>
              <w:rPr>
                <w:sz w:val="22"/>
                <w:szCs w:val="24"/>
              </w:rPr>
              <w:t>1 semester</w:t>
            </w:r>
          </w:p>
          <w:p w:rsidR="00A73EF3" w:rsidRDefault="00A73EF3" w:rsidP="005C53AF">
            <w:pPr>
              <w:widowControl/>
              <w:rPr>
                <w:sz w:val="22"/>
                <w:szCs w:val="24"/>
              </w:rPr>
            </w:pPr>
            <w:r>
              <w:rPr>
                <w:sz w:val="22"/>
                <w:szCs w:val="24"/>
              </w:rPr>
              <w:t>6 credits/semester (4 clinical, 2 academic)</w:t>
            </w:r>
          </w:p>
          <w:p w:rsidR="00A73EF3" w:rsidRDefault="0062332C" w:rsidP="005C53AF">
            <w:pPr>
              <w:widowControl/>
              <w:rPr>
                <w:sz w:val="22"/>
                <w:szCs w:val="24"/>
              </w:rPr>
            </w:pPr>
            <w:r>
              <w:rPr>
                <w:sz w:val="22"/>
                <w:szCs w:val="24"/>
              </w:rPr>
              <w:t>o</w:t>
            </w:r>
            <w:r w:rsidR="00A73EF3">
              <w:rPr>
                <w:sz w:val="22"/>
                <w:szCs w:val="24"/>
              </w:rPr>
              <w:t>r</w:t>
            </w:r>
          </w:p>
          <w:p w:rsidR="00A73EF3" w:rsidRPr="00F9385C" w:rsidRDefault="00A73EF3" w:rsidP="005C53AF">
            <w:pPr>
              <w:widowControl/>
              <w:rPr>
                <w:sz w:val="22"/>
                <w:szCs w:val="24"/>
              </w:rPr>
            </w:pPr>
            <w:r w:rsidRPr="00A73EF3">
              <w:rPr>
                <w:sz w:val="22"/>
              </w:rPr>
              <w:t>4 credits/semester (2 clinical, 2 academic)</w:t>
            </w:r>
          </w:p>
        </w:tc>
        <w:tc>
          <w:tcPr>
            <w:tcW w:w="3690" w:type="dxa"/>
            <w:tcBorders>
              <w:top w:val="single" w:sz="4" w:space="0" w:color="auto"/>
              <w:left w:val="single" w:sz="4" w:space="0" w:color="auto"/>
              <w:bottom w:val="single" w:sz="4" w:space="0" w:color="auto"/>
              <w:right w:val="single" w:sz="4" w:space="0" w:color="auto"/>
            </w:tcBorders>
          </w:tcPr>
          <w:p w:rsidR="00D3258D" w:rsidRPr="00F9385C" w:rsidRDefault="00A73EF3" w:rsidP="00255830">
            <w:pPr>
              <w:widowControl/>
              <w:rPr>
                <w:sz w:val="22"/>
                <w:szCs w:val="24"/>
              </w:rPr>
            </w:pPr>
            <w:r>
              <w:rPr>
                <w:sz w:val="22"/>
                <w:szCs w:val="24"/>
              </w:rPr>
              <w:t>Professor Vanessa Merton</w:t>
            </w:r>
          </w:p>
        </w:tc>
      </w:tr>
      <w:tr w:rsidR="00A73EF3" w:rsidRPr="00F9385C" w:rsidTr="00D725F8">
        <w:trPr>
          <w:cantSplit/>
          <w:trHeight w:val="70"/>
          <w:jc w:val="center"/>
        </w:trPr>
        <w:tc>
          <w:tcPr>
            <w:tcW w:w="6652" w:type="dxa"/>
            <w:tcBorders>
              <w:top w:val="single" w:sz="4" w:space="0" w:color="auto"/>
              <w:left w:val="single" w:sz="4" w:space="0" w:color="auto"/>
              <w:bottom w:val="single" w:sz="4" w:space="0" w:color="auto"/>
              <w:right w:val="single" w:sz="4" w:space="0" w:color="auto"/>
            </w:tcBorders>
          </w:tcPr>
          <w:p w:rsidR="00A73EF3" w:rsidRDefault="00A73EF3" w:rsidP="00A73EF3">
            <w:pPr>
              <w:widowControl/>
              <w:rPr>
                <w:sz w:val="22"/>
                <w:szCs w:val="24"/>
              </w:rPr>
            </w:pPr>
            <w:r>
              <w:rPr>
                <w:sz w:val="22"/>
                <w:szCs w:val="24"/>
              </w:rPr>
              <w:t xml:space="preserve">Pace Environmental Litigation Clinic </w:t>
            </w:r>
          </w:p>
          <w:p w:rsidR="00A73EF3" w:rsidRDefault="00A73EF3" w:rsidP="00A73EF3">
            <w:pPr>
              <w:widowControl/>
              <w:rPr>
                <w:sz w:val="22"/>
                <w:szCs w:val="24"/>
              </w:rPr>
            </w:pPr>
            <w:r>
              <w:rPr>
                <w:sz w:val="22"/>
                <w:szCs w:val="24"/>
              </w:rPr>
              <w:t>1 semester</w:t>
            </w:r>
          </w:p>
          <w:p w:rsidR="00A73EF3" w:rsidRDefault="00A73EF3" w:rsidP="00A73EF3">
            <w:pPr>
              <w:widowControl/>
              <w:rPr>
                <w:sz w:val="22"/>
                <w:szCs w:val="24"/>
              </w:rPr>
            </w:pPr>
            <w:r>
              <w:rPr>
                <w:sz w:val="22"/>
                <w:szCs w:val="24"/>
              </w:rPr>
              <w:t>6 credits (4 clinical, 2 academic)</w:t>
            </w:r>
          </w:p>
        </w:tc>
        <w:tc>
          <w:tcPr>
            <w:tcW w:w="3690" w:type="dxa"/>
            <w:tcBorders>
              <w:top w:val="single" w:sz="4" w:space="0" w:color="auto"/>
              <w:left w:val="single" w:sz="4" w:space="0" w:color="auto"/>
              <w:bottom w:val="single" w:sz="4" w:space="0" w:color="auto"/>
              <w:right w:val="single" w:sz="4" w:space="0" w:color="auto"/>
            </w:tcBorders>
          </w:tcPr>
          <w:p w:rsidR="00A73EF3" w:rsidRDefault="00A73EF3" w:rsidP="00255830">
            <w:pPr>
              <w:widowControl/>
              <w:rPr>
                <w:sz w:val="22"/>
                <w:szCs w:val="24"/>
              </w:rPr>
            </w:pPr>
            <w:r>
              <w:rPr>
                <w:sz w:val="22"/>
                <w:szCs w:val="24"/>
              </w:rPr>
              <w:t>Professor Todd Ommen</w:t>
            </w:r>
          </w:p>
        </w:tc>
      </w:tr>
    </w:tbl>
    <w:p w:rsidR="00F9385C" w:rsidRDefault="00F9385C" w:rsidP="00F9385C">
      <w:pPr>
        <w:spacing w:after="120"/>
        <w:rPr>
          <w:sz w:val="2"/>
          <w:szCs w:val="24"/>
          <w:u w:val="single"/>
        </w:rPr>
      </w:pPr>
    </w:p>
    <w:p w:rsidR="007628E6" w:rsidRPr="00F9385C" w:rsidRDefault="00F12495" w:rsidP="004D438E">
      <w:pPr>
        <w:spacing w:after="120"/>
        <w:ind w:firstLine="720"/>
        <w:rPr>
          <w:b/>
          <w:bCs/>
          <w:sz w:val="22"/>
          <w:szCs w:val="24"/>
          <w:lang w:val="pt-PT"/>
        </w:rPr>
      </w:pPr>
      <w:r w:rsidRPr="00F9385C">
        <w:rPr>
          <w:b/>
          <w:bCs/>
          <w:sz w:val="22"/>
          <w:szCs w:val="24"/>
          <w:lang w:val="pt-PT"/>
        </w:rPr>
        <w:t>EXTERNSHIPS</w:t>
      </w:r>
      <w:r w:rsidR="007F66B7">
        <w:rPr>
          <w:b/>
          <w:bCs/>
          <w:sz w:val="22"/>
          <w:szCs w:val="24"/>
          <w:lang w:val="pt-PT"/>
        </w:rPr>
        <w:t xml:space="preserve"> (field placements)</w:t>
      </w:r>
      <w:r w:rsidR="00257AF8" w:rsidRPr="00F9385C">
        <w:rPr>
          <w:b/>
          <w:bCs/>
          <w:sz w:val="22"/>
          <w:szCs w:val="24"/>
          <w:lang w:val="pt-PT"/>
        </w:rPr>
        <w:t xml:space="preserve"> </w:t>
      </w:r>
      <w:r w:rsidR="00E04473" w:rsidRPr="00F9385C">
        <w:rPr>
          <w:b/>
          <w:bCs/>
          <w:sz w:val="22"/>
          <w:szCs w:val="24"/>
          <w:lang w:val="pt-PT"/>
        </w:rPr>
        <w:t xml:space="preserve">- </w:t>
      </w:r>
      <w:r w:rsidRPr="00F9385C">
        <w:rPr>
          <w:b/>
          <w:bCs/>
          <w:sz w:val="22"/>
          <w:szCs w:val="24"/>
          <w:lang w:val="pt-PT"/>
        </w:rPr>
        <w:t>One Semester</w:t>
      </w:r>
    </w:p>
    <w:tbl>
      <w:tblPr>
        <w:tblW w:w="10260" w:type="dxa"/>
        <w:jc w:val="center"/>
        <w:tblLayout w:type="fixed"/>
        <w:tblCellMar>
          <w:left w:w="100" w:type="dxa"/>
          <w:right w:w="100" w:type="dxa"/>
        </w:tblCellMar>
        <w:tblLook w:val="0000" w:firstRow="0" w:lastRow="0" w:firstColumn="0" w:lastColumn="0" w:noHBand="0" w:noVBand="0"/>
      </w:tblPr>
      <w:tblGrid>
        <w:gridCol w:w="6660"/>
        <w:gridCol w:w="3600"/>
      </w:tblGrid>
      <w:tr w:rsidR="00536B77" w:rsidRPr="00F9385C" w:rsidTr="00B371A6">
        <w:trPr>
          <w:cantSplit/>
          <w:trHeight w:val="291"/>
          <w:jc w:val="center"/>
        </w:trPr>
        <w:tc>
          <w:tcPr>
            <w:tcW w:w="6660" w:type="dxa"/>
            <w:tcBorders>
              <w:top w:val="single" w:sz="6" w:space="0" w:color="auto"/>
              <w:left w:val="single" w:sz="6" w:space="0" w:color="auto"/>
              <w:bottom w:val="nil"/>
              <w:right w:val="nil"/>
            </w:tcBorders>
            <w:vAlign w:val="center"/>
          </w:tcPr>
          <w:p w:rsidR="00536B77" w:rsidRPr="00F9385C" w:rsidRDefault="00536B77" w:rsidP="00CB69AC">
            <w:pPr>
              <w:rPr>
                <w:sz w:val="22"/>
                <w:szCs w:val="24"/>
                <w:lang w:val="pt-PT"/>
              </w:rPr>
            </w:pPr>
            <w:r w:rsidRPr="00F9385C">
              <w:rPr>
                <w:sz w:val="22"/>
                <w:szCs w:val="24"/>
                <w:lang w:val="pt-PT"/>
              </w:rPr>
              <w:t>Corporate Law Externship</w:t>
            </w:r>
          </w:p>
          <w:p w:rsidR="00536B77" w:rsidRPr="00F9385C" w:rsidRDefault="00E856C0" w:rsidP="00CB69AC">
            <w:pPr>
              <w:rPr>
                <w:sz w:val="22"/>
                <w:szCs w:val="24"/>
                <w:lang w:val="pt-PT"/>
              </w:rPr>
            </w:pPr>
            <w:r w:rsidRPr="00F9385C">
              <w:rPr>
                <w:sz w:val="22"/>
                <w:szCs w:val="24"/>
                <w:lang w:val="pt-PT"/>
              </w:rPr>
              <w:t>5 credits (4</w:t>
            </w:r>
            <w:r w:rsidR="007B1C4F">
              <w:rPr>
                <w:sz w:val="22"/>
                <w:szCs w:val="24"/>
                <w:lang w:val="pt-PT"/>
              </w:rPr>
              <w:t xml:space="preserve"> field placement</w:t>
            </w:r>
            <w:r w:rsidR="00536B77"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rsidR="00536B77" w:rsidRPr="00F9385C" w:rsidRDefault="00644B7D" w:rsidP="00E0777B">
            <w:pPr>
              <w:rPr>
                <w:sz w:val="22"/>
                <w:szCs w:val="24"/>
                <w:lang w:val="pt-PT"/>
              </w:rPr>
            </w:pPr>
            <w:r w:rsidRPr="00F9385C">
              <w:rPr>
                <w:sz w:val="22"/>
                <w:szCs w:val="24"/>
                <w:lang w:val="pt-PT"/>
              </w:rPr>
              <w:t xml:space="preserve">Professor </w:t>
            </w:r>
            <w:r w:rsidR="00FB30AC">
              <w:rPr>
                <w:sz w:val="22"/>
                <w:szCs w:val="24"/>
                <w:lang w:val="pt-PT"/>
              </w:rPr>
              <w:t>Joseph Kendy</w:t>
            </w:r>
          </w:p>
        </w:tc>
      </w:tr>
      <w:tr w:rsidR="00C52C5E" w:rsidRPr="00F9385C" w:rsidTr="00B371A6">
        <w:trPr>
          <w:cantSplit/>
          <w:trHeight w:val="237"/>
          <w:jc w:val="center"/>
        </w:trPr>
        <w:tc>
          <w:tcPr>
            <w:tcW w:w="6660" w:type="dxa"/>
            <w:tcBorders>
              <w:top w:val="single" w:sz="6" w:space="0" w:color="auto"/>
              <w:left w:val="single" w:sz="6" w:space="0" w:color="auto"/>
              <w:bottom w:val="nil"/>
              <w:right w:val="nil"/>
            </w:tcBorders>
            <w:vAlign w:val="center"/>
          </w:tcPr>
          <w:p w:rsidR="00C52C5E" w:rsidRDefault="004D438E" w:rsidP="00CB69AC">
            <w:pPr>
              <w:rPr>
                <w:sz w:val="22"/>
                <w:szCs w:val="24"/>
              </w:rPr>
            </w:pPr>
            <w:r>
              <w:rPr>
                <w:sz w:val="22"/>
                <w:szCs w:val="24"/>
              </w:rPr>
              <w:t>Environmental Law Externship (NY)</w:t>
            </w:r>
          </w:p>
          <w:p w:rsidR="004D438E" w:rsidRPr="00F9385C" w:rsidRDefault="004D438E" w:rsidP="00CB69AC">
            <w:pPr>
              <w:rPr>
                <w:sz w:val="22"/>
                <w:szCs w:val="24"/>
              </w:rPr>
            </w:pPr>
            <w:r>
              <w:rPr>
                <w:sz w:val="22"/>
                <w:szCs w:val="24"/>
              </w:rPr>
              <w:t>4 credits (3 field placement, 1 academic)</w:t>
            </w:r>
          </w:p>
        </w:tc>
        <w:tc>
          <w:tcPr>
            <w:tcW w:w="3600" w:type="dxa"/>
            <w:tcBorders>
              <w:top w:val="single" w:sz="6" w:space="0" w:color="auto"/>
              <w:left w:val="single" w:sz="4" w:space="0" w:color="auto"/>
              <w:bottom w:val="nil"/>
              <w:right w:val="single" w:sz="6" w:space="0" w:color="auto"/>
            </w:tcBorders>
            <w:vAlign w:val="center"/>
          </w:tcPr>
          <w:p w:rsidR="00C52C5E" w:rsidRPr="00F9385C" w:rsidRDefault="0062332C" w:rsidP="00CB69AC">
            <w:pPr>
              <w:rPr>
                <w:sz w:val="22"/>
                <w:szCs w:val="24"/>
                <w:lang w:val="pt-PT"/>
              </w:rPr>
            </w:pPr>
            <w:r>
              <w:rPr>
                <w:sz w:val="22"/>
                <w:szCs w:val="24"/>
                <w:lang w:val="pt-PT"/>
              </w:rPr>
              <w:t>Professor Jessica Albin</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4D438E" w:rsidRPr="00F9385C" w:rsidRDefault="004D438E" w:rsidP="004D438E">
            <w:pPr>
              <w:rPr>
                <w:sz w:val="22"/>
                <w:szCs w:val="24"/>
              </w:rPr>
            </w:pPr>
            <w:r w:rsidRPr="00F9385C">
              <w:rPr>
                <w:sz w:val="22"/>
                <w:szCs w:val="24"/>
              </w:rPr>
              <w:t>Family Court Externship</w:t>
            </w:r>
          </w:p>
          <w:p w:rsidR="00C52C5E" w:rsidRPr="00F9385C" w:rsidRDefault="004D438E" w:rsidP="004D438E">
            <w:pPr>
              <w:rPr>
                <w:sz w:val="22"/>
                <w:szCs w:val="24"/>
              </w:rPr>
            </w:pPr>
            <w:r>
              <w:rPr>
                <w:sz w:val="22"/>
                <w:szCs w:val="24"/>
                <w:lang w:val="pt-PT"/>
              </w:rPr>
              <w:t>3 credits (2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4D438E" w:rsidP="00CB69AC">
            <w:pPr>
              <w:rPr>
                <w:sz w:val="22"/>
                <w:szCs w:val="24"/>
                <w:lang w:val="pt-PT"/>
              </w:rPr>
            </w:pPr>
            <w:r w:rsidRPr="00F9385C">
              <w:rPr>
                <w:sz w:val="22"/>
                <w:szCs w:val="24"/>
                <w:lang w:val="pt-PT"/>
              </w:rPr>
              <w:t>Professor Tracey Alter</w:t>
            </w: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4D438E" w:rsidRPr="00F9385C" w:rsidRDefault="004D438E" w:rsidP="004D438E">
            <w:pPr>
              <w:rPr>
                <w:sz w:val="22"/>
                <w:szCs w:val="24"/>
              </w:rPr>
            </w:pPr>
            <w:r w:rsidRPr="00F9385C">
              <w:rPr>
                <w:sz w:val="22"/>
                <w:szCs w:val="24"/>
              </w:rPr>
              <w:t>Honors Prosecution Externship</w:t>
            </w:r>
          </w:p>
          <w:p w:rsidR="00C52C5E" w:rsidRPr="00F9385C" w:rsidRDefault="004D438E" w:rsidP="004D438E">
            <w:pPr>
              <w:rPr>
                <w:sz w:val="22"/>
                <w:szCs w:val="24"/>
              </w:rPr>
            </w:pPr>
            <w:r>
              <w:rPr>
                <w:sz w:val="22"/>
                <w:szCs w:val="24"/>
                <w:lang w:val="pt-PT"/>
              </w:rPr>
              <w:t>6 credits (4 field placement</w:t>
            </w:r>
            <w:r w:rsidRPr="00F9385C">
              <w:rPr>
                <w:sz w:val="22"/>
                <w:szCs w:val="24"/>
                <w:lang w:val="pt-PT"/>
              </w:rPr>
              <w:t>, 2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4D438E" w:rsidP="00CB69AC">
            <w:pPr>
              <w:rPr>
                <w:sz w:val="22"/>
                <w:szCs w:val="24"/>
                <w:lang w:val="pt-PT"/>
              </w:rPr>
            </w:pPr>
            <w:r w:rsidRPr="00F9385C">
              <w:rPr>
                <w:sz w:val="22"/>
                <w:szCs w:val="24"/>
                <w:lang w:val="pt-PT"/>
              </w:rPr>
              <w:t>Professor Carol Barry</w:t>
            </w:r>
          </w:p>
        </w:tc>
      </w:tr>
      <w:tr w:rsidR="007628E6"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7628E6" w:rsidRPr="00D725F8" w:rsidRDefault="007628E6" w:rsidP="00CB69AC">
            <w:pPr>
              <w:rPr>
                <w:sz w:val="22"/>
                <w:szCs w:val="24"/>
              </w:rPr>
            </w:pPr>
            <w:r w:rsidRPr="00D725F8">
              <w:rPr>
                <w:sz w:val="22"/>
                <w:szCs w:val="24"/>
              </w:rPr>
              <w:t>Mediation Practicum</w:t>
            </w:r>
          </w:p>
          <w:p w:rsidR="007628E6" w:rsidRPr="00D725F8" w:rsidRDefault="0062332C" w:rsidP="00CB69AC">
            <w:pPr>
              <w:rPr>
                <w:sz w:val="22"/>
                <w:szCs w:val="24"/>
                <w:highlight w:val="yellow"/>
              </w:rPr>
            </w:pPr>
            <w:r>
              <w:rPr>
                <w:sz w:val="22"/>
                <w:szCs w:val="24"/>
              </w:rPr>
              <w:t>4 credits (2 clinical, 2 academic</w:t>
            </w:r>
            <w:r w:rsidR="00D725F8" w:rsidRPr="00D725F8">
              <w:rPr>
                <w:sz w:val="22"/>
                <w:szCs w:val="24"/>
              </w:rPr>
              <w:t>)</w:t>
            </w:r>
          </w:p>
        </w:tc>
        <w:tc>
          <w:tcPr>
            <w:tcW w:w="3600" w:type="dxa"/>
            <w:tcBorders>
              <w:top w:val="single" w:sz="6" w:space="0" w:color="auto"/>
              <w:left w:val="single" w:sz="4" w:space="0" w:color="auto"/>
              <w:bottom w:val="single" w:sz="6" w:space="0" w:color="auto"/>
              <w:right w:val="single" w:sz="6" w:space="0" w:color="auto"/>
            </w:tcBorders>
            <w:vAlign w:val="center"/>
          </w:tcPr>
          <w:p w:rsidR="007628E6" w:rsidRDefault="007628E6" w:rsidP="00CB69AC">
            <w:pPr>
              <w:rPr>
                <w:sz w:val="22"/>
                <w:szCs w:val="24"/>
                <w:lang w:val="pt-PT"/>
              </w:rPr>
            </w:pPr>
            <w:r>
              <w:rPr>
                <w:sz w:val="22"/>
                <w:szCs w:val="24"/>
                <w:lang w:val="pt-PT"/>
              </w:rPr>
              <w:t>Professor Danielle Shalov</w:t>
            </w:r>
          </w:p>
          <w:p w:rsidR="007628E6" w:rsidRPr="00F9385C" w:rsidRDefault="007628E6" w:rsidP="00CB69AC">
            <w:pPr>
              <w:rPr>
                <w:sz w:val="22"/>
                <w:szCs w:val="24"/>
                <w:lang w:val="pt-PT"/>
              </w:rPr>
            </w:pPr>
          </w:p>
        </w:tc>
      </w:tr>
      <w:tr w:rsidR="00C52C5E"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C52C5E" w:rsidRPr="00F9385C" w:rsidRDefault="00C52C5E" w:rsidP="00CB69AC">
            <w:pPr>
              <w:rPr>
                <w:sz w:val="22"/>
                <w:szCs w:val="24"/>
                <w:lang w:val="pt-PT"/>
              </w:rPr>
            </w:pPr>
            <w:r w:rsidRPr="00F9385C">
              <w:rPr>
                <w:sz w:val="22"/>
                <w:szCs w:val="24"/>
                <w:lang w:val="pt-PT"/>
              </w:rPr>
              <w:t>Prosecution Externship</w:t>
            </w:r>
          </w:p>
          <w:p w:rsidR="00C52C5E" w:rsidRPr="00F9385C" w:rsidRDefault="00C52C5E" w:rsidP="00CB69AC">
            <w:pPr>
              <w:rPr>
                <w:sz w:val="22"/>
                <w:szCs w:val="24"/>
                <w:lang w:val="pt-PT"/>
              </w:rPr>
            </w:pPr>
            <w:r w:rsidRPr="00F9385C">
              <w:rPr>
                <w:sz w:val="22"/>
                <w:szCs w:val="24"/>
                <w:lang w:val="pt-PT"/>
              </w:rPr>
              <w:t xml:space="preserve">4 </w:t>
            </w:r>
            <w:r w:rsidR="007B1C4F">
              <w:rPr>
                <w:sz w:val="22"/>
                <w:szCs w:val="24"/>
                <w:lang w:val="pt-PT"/>
              </w:rPr>
              <w:t>credits (3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C52C5E" w:rsidRPr="00F9385C" w:rsidRDefault="00644B7D" w:rsidP="009F1BAF">
            <w:pPr>
              <w:rPr>
                <w:sz w:val="22"/>
                <w:szCs w:val="24"/>
                <w:lang w:val="pt-PT"/>
              </w:rPr>
            </w:pPr>
            <w:r w:rsidRPr="00F9385C">
              <w:rPr>
                <w:sz w:val="22"/>
                <w:szCs w:val="24"/>
                <w:lang w:val="pt-PT"/>
              </w:rPr>
              <w:t>Professor Carol Barry</w:t>
            </w:r>
          </w:p>
        </w:tc>
      </w:tr>
      <w:tr w:rsidR="007628E6"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7628E6" w:rsidRPr="00A73EF3" w:rsidRDefault="007628E6" w:rsidP="00CB69AC">
            <w:pPr>
              <w:rPr>
                <w:sz w:val="22"/>
                <w:szCs w:val="24"/>
                <w:lang w:val="pt-PT"/>
              </w:rPr>
            </w:pPr>
            <w:r w:rsidRPr="00A73EF3">
              <w:rPr>
                <w:sz w:val="22"/>
                <w:szCs w:val="24"/>
                <w:lang w:val="pt-PT"/>
              </w:rPr>
              <w:t xml:space="preserve">Real Estate </w:t>
            </w:r>
            <w:r w:rsidR="0062332C">
              <w:rPr>
                <w:sz w:val="22"/>
                <w:szCs w:val="24"/>
                <w:lang w:val="pt-PT"/>
              </w:rPr>
              <w:t xml:space="preserve">Law </w:t>
            </w:r>
            <w:r w:rsidRPr="00A73EF3">
              <w:rPr>
                <w:sz w:val="22"/>
                <w:szCs w:val="24"/>
                <w:lang w:val="pt-PT"/>
              </w:rPr>
              <w:t>Externship</w:t>
            </w:r>
          </w:p>
          <w:p w:rsidR="00D725F8" w:rsidRPr="00D725F8" w:rsidRDefault="00D725F8" w:rsidP="00CB69AC">
            <w:pPr>
              <w:rPr>
                <w:sz w:val="22"/>
                <w:szCs w:val="24"/>
                <w:highlight w:val="yellow"/>
                <w:lang w:val="pt-PT"/>
              </w:rPr>
            </w:pPr>
            <w:r w:rsidRPr="00A73EF3">
              <w:rPr>
                <w:sz w:val="22"/>
                <w:szCs w:val="24"/>
                <w:lang w:val="pt-PT"/>
              </w:rPr>
              <w:t>3 or 4 credits</w:t>
            </w:r>
            <w:r w:rsidR="004D438E">
              <w:rPr>
                <w:sz w:val="22"/>
                <w:szCs w:val="24"/>
                <w:lang w:val="pt-PT"/>
              </w:rPr>
              <w:t xml:space="preserve"> (2 or 3 field placement</w:t>
            </w:r>
            <w:r w:rsidRPr="00A73EF3">
              <w:rPr>
                <w:sz w:val="22"/>
                <w:szCs w:val="24"/>
                <w:lang w:val="pt-PT"/>
              </w:rPr>
              <w:t xml:space="preserve">, 1 academic) </w:t>
            </w:r>
          </w:p>
        </w:tc>
        <w:tc>
          <w:tcPr>
            <w:tcW w:w="3600" w:type="dxa"/>
            <w:tcBorders>
              <w:top w:val="single" w:sz="6" w:space="0" w:color="auto"/>
              <w:left w:val="single" w:sz="4" w:space="0" w:color="auto"/>
              <w:bottom w:val="single" w:sz="6" w:space="0" w:color="auto"/>
              <w:right w:val="single" w:sz="6" w:space="0" w:color="auto"/>
            </w:tcBorders>
            <w:vAlign w:val="center"/>
          </w:tcPr>
          <w:p w:rsidR="007628E6" w:rsidRPr="00F9385C" w:rsidRDefault="00D27AFB" w:rsidP="009F1BAF">
            <w:pPr>
              <w:rPr>
                <w:sz w:val="22"/>
                <w:szCs w:val="24"/>
                <w:lang w:val="pt-PT"/>
              </w:rPr>
            </w:pPr>
            <w:r>
              <w:rPr>
                <w:sz w:val="22"/>
                <w:szCs w:val="24"/>
                <w:lang w:val="pt-PT"/>
              </w:rPr>
              <w:t>Professor Chris Cuomo</w:t>
            </w:r>
          </w:p>
        </w:tc>
      </w:tr>
      <w:tr w:rsidR="00D27AFB"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D27AFB" w:rsidRPr="00C92CA2" w:rsidRDefault="00D27AFB" w:rsidP="00CB69AC">
            <w:pPr>
              <w:rPr>
                <w:sz w:val="22"/>
                <w:szCs w:val="24"/>
                <w:lang w:val="pt-PT"/>
              </w:rPr>
            </w:pPr>
            <w:r w:rsidRPr="00C92CA2">
              <w:rPr>
                <w:sz w:val="22"/>
                <w:szCs w:val="24"/>
                <w:lang w:val="pt-PT"/>
              </w:rPr>
              <w:t xml:space="preserve">Social Justice </w:t>
            </w:r>
            <w:r w:rsidR="0062332C">
              <w:rPr>
                <w:sz w:val="22"/>
                <w:szCs w:val="24"/>
                <w:lang w:val="pt-PT"/>
              </w:rPr>
              <w:t xml:space="preserve">Advocacy </w:t>
            </w:r>
            <w:r w:rsidRPr="00C92CA2">
              <w:rPr>
                <w:sz w:val="22"/>
                <w:szCs w:val="24"/>
                <w:lang w:val="pt-PT"/>
              </w:rPr>
              <w:t>Externship</w:t>
            </w:r>
          </w:p>
          <w:p w:rsidR="00D27AFB" w:rsidRPr="00D725F8" w:rsidRDefault="00C92CA2" w:rsidP="00CB69AC">
            <w:pPr>
              <w:rPr>
                <w:sz w:val="22"/>
                <w:szCs w:val="24"/>
                <w:highlight w:val="yellow"/>
                <w:lang w:val="pt-PT"/>
              </w:rPr>
            </w:pPr>
            <w:r w:rsidRPr="00C92CA2">
              <w:rPr>
                <w:sz w:val="22"/>
                <w:szCs w:val="24"/>
                <w:lang w:val="pt-PT"/>
              </w:rPr>
              <w:t>4 credits (3 field placement, 1 academic)</w:t>
            </w:r>
          </w:p>
        </w:tc>
        <w:tc>
          <w:tcPr>
            <w:tcW w:w="3600" w:type="dxa"/>
            <w:tcBorders>
              <w:top w:val="single" w:sz="6" w:space="0" w:color="auto"/>
              <w:left w:val="single" w:sz="4" w:space="0" w:color="auto"/>
              <w:bottom w:val="single" w:sz="6" w:space="0" w:color="auto"/>
              <w:right w:val="single" w:sz="6" w:space="0" w:color="auto"/>
            </w:tcBorders>
            <w:vAlign w:val="center"/>
          </w:tcPr>
          <w:p w:rsidR="00D27AFB" w:rsidRDefault="00D27AFB" w:rsidP="009F1BAF">
            <w:pPr>
              <w:rPr>
                <w:sz w:val="22"/>
                <w:szCs w:val="24"/>
                <w:lang w:val="pt-PT"/>
              </w:rPr>
            </w:pPr>
            <w:r>
              <w:rPr>
                <w:sz w:val="22"/>
                <w:szCs w:val="24"/>
                <w:lang w:val="pt-PT"/>
              </w:rPr>
              <w:t>Professor Michael Scherz</w:t>
            </w:r>
          </w:p>
        </w:tc>
      </w:tr>
      <w:tr w:rsidR="00D27AFB"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D27AFB" w:rsidRDefault="00A73EF3" w:rsidP="00CB69AC">
            <w:pPr>
              <w:rPr>
                <w:sz w:val="22"/>
                <w:szCs w:val="24"/>
                <w:lang w:val="pt-PT"/>
              </w:rPr>
            </w:pPr>
            <w:r>
              <w:rPr>
                <w:sz w:val="22"/>
                <w:szCs w:val="24"/>
                <w:lang w:val="pt-PT"/>
              </w:rPr>
              <w:t xml:space="preserve">State </w:t>
            </w:r>
            <w:r w:rsidR="00D27AFB">
              <w:rPr>
                <w:sz w:val="22"/>
                <w:szCs w:val="24"/>
                <w:lang w:val="pt-PT"/>
              </w:rPr>
              <w:t>Judicial Externship</w:t>
            </w:r>
          </w:p>
          <w:p w:rsidR="00D27AFB" w:rsidRDefault="004D438E" w:rsidP="00CB69AC">
            <w:pPr>
              <w:rPr>
                <w:sz w:val="22"/>
                <w:szCs w:val="24"/>
                <w:lang w:val="pt-PT"/>
              </w:rPr>
            </w:pPr>
            <w:r>
              <w:rPr>
                <w:sz w:val="22"/>
                <w:szCs w:val="24"/>
                <w:lang w:val="pt-PT"/>
              </w:rPr>
              <w:t xml:space="preserve">4 credits (3 field placement, 1 </w:t>
            </w:r>
            <w:r w:rsidR="00D725F8">
              <w:rPr>
                <w:sz w:val="22"/>
                <w:szCs w:val="24"/>
                <w:lang w:val="pt-PT"/>
              </w:rPr>
              <w:t>academic)</w:t>
            </w:r>
          </w:p>
        </w:tc>
        <w:tc>
          <w:tcPr>
            <w:tcW w:w="3600" w:type="dxa"/>
            <w:tcBorders>
              <w:top w:val="single" w:sz="6" w:space="0" w:color="auto"/>
              <w:left w:val="single" w:sz="4" w:space="0" w:color="auto"/>
              <w:bottom w:val="single" w:sz="6" w:space="0" w:color="auto"/>
              <w:right w:val="single" w:sz="6" w:space="0" w:color="auto"/>
            </w:tcBorders>
            <w:vAlign w:val="center"/>
          </w:tcPr>
          <w:p w:rsidR="00D27AFB" w:rsidRDefault="00D27AFB" w:rsidP="009F1BAF">
            <w:pPr>
              <w:rPr>
                <w:sz w:val="22"/>
                <w:szCs w:val="24"/>
                <w:lang w:val="pt-PT"/>
              </w:rPr>
            </w:pPr>
            <w:r>
              <w:rPr>
                <w:sz w:val="22"/>
                <w:szCs w:val="24"/>
                <w:lang w:val="pt-PT"/>
              </w:rPr>
              <w:t>Professor Peter Passidomo</w:t>
            </w:r>
          </w:p>
        </w:tc>
      </w:tr>
      <w:tr w:rsidR="006D302F" w:rsidRPr="00F9385C"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rsidR="006D302F" w:rsidRPr="00F9385C" w:rsidRDefault="006D302F" w:rsidP="006D302F">
            <w:pPr>
              <w:rPr>
                <w:sz w:val="22"/>
                <w:szCs w:val="24"/>
                <w:lang w:val="pt-PT"/>
              </w:rPr>
            </w:pPr>
            <w:r w:rsidRPr="00F9385C">
              <w:rPr>
                <w:sz w:val="22"/>
                <w:szCs w:val="24"/>
                <w:lang w:val="pt-PT"/>
              </w:rPr>
              <w:t>U.N. Environmental Diplomacy Practicum</w:t>
            </w:r>
          </w:p>
          <w:p w:rsidR="006D302F" w:rsidRPr="00291E60" w:rsidRDefault="00291E60" w:rsidP="006D302F">
            <w:r w:rsidRPr="00291E60">
              <w:rPr>
                <w:sz w:val="22"/>
                <w:lang w:val="pt-PT"/>
              </w:rPr>
              <w:t>4 credits (2 praticum, 2 academic)</w:t>
            </w:r>
            <w:r w:rsidR="006D302F" w:rsidRPr="00291E60">
              <w:rPr>
                <w:sz w:val="24"/>
                <w:szCs w:val="24"/>
                <w:lang w:val="pt-PT"/>
              </w:rPr>
              <w:tab/>
            </w:r>
          </w:p>
        </w:tc>
        <w:tc>
          <w:tcPr>
            <w:tcW w:w="3600" w:type="dxa"/>
            <w:tcBorders>
              <w:top w:val="single" w:sz="6" w:space="0" w:color="auto"/>
              <w:left w:val="single" w:sz="4" w:space="0" w:color="auto"/>
              <w:bottom w:val="single" w:sz="6" w:space="0" w:color="auto"/>
              <w:right w:val="single" w:sz="6" w:space="0" w:color="auto"/>
            </w:tcBorders>
            <w:vAlign w:val="center"/>
          </w:tcPr>
          <w:p w:rsidR="006D302F" w:rsidRPr="00F9385C" w:rsidRDefault="00255830" w:rsidP="00F12495">
            <w:pPr>
              <w:rPr>
                <w:sz w:val="22"/>
                <w:szCs w:val="24"/>
                <w:lang w:val="pt-PT"/>
              </w:rPr>
            </w:pPr>
            <w:r w:rsidRPr="00F9385C">
              <w:rPr>
                <w:sz w:val="22"/>
                <w:szCs w:val="24"/>
                <w:lang w:val="pt-PT"/>
              </w:rPr>
              <w:t>Professor Victor Tafur</w:t>
            </w:r>
          </w:p>
        </w:tc>
      </w:tr>
    </w:tbl>
    <w:p w:rsidR="00F9385C" w:rsidRPr="00F9385C" w:rsidRDefault="00F9385C" w:rsidP="00F9385C">
      <w:pPr>
        <w:spacing w:after="120"/>
        <w:rPr>
          <w:b/>
          <w:bCs/>
          <w:sz w:val="2"/>
          <w:szCs w:val="24"/>
          <w:lang w:val="pt-PT"/>
        </w:rPr>
      </w:pPr>
    </w:p>
    <w:p w:rsidR="00F12495" w:rsidRPr="00B34EDD" w:rsidRDefault="00F12495" w:rsidP="00F9385C">
      <w:pPr>
        <w:spacing w:after="120"/>
        <w:rPr>
          <w:b/>
          <w:bCs/>
          <w:sz w:val="24"/>
          <w:szCs w:val="24"/>
          <w:lang w:val="pt-PT"/>
        </w:rPr>
      </w:pPr>
    </w:p>
    <w:p w:rsidR="00F51C04" w:rsidRPr="004D438E" w:rsidRDefault="00200FE2">
      <w:pPr>
        <w:widowControl/>
        <w:autoSpaceDE/>
        <w:autoSpaceDN/>
        <w:adjustRightInd/>
        <w:rPr>
          <w:sz w:val="24"/>
          <w:szCs w:val="24"/>
        </w:rPr>
      </w:pPr>
      <w:r>
        <w:rPr>
          <w:sz w:val="24"/>
          <w:szCs w:val="24"/>
        </w:rPr>
        <w:t>C</w:t>
      </w:r>
      <w:r w:rsidR="00536B77" w:rsidRPr="00D26F9E">
        <w:rPr>
          <w:sz w:val="24"/>
          <w:szCs w:val="24"/>
        </w:rPr>
        <w:t>ourse descriptions</w:t>
      </w:r>
      <w:r w:rsidR="0062332C">
        <w:rPr>
          <w:sz w:val="24"/>
          <w:szCs w:val="24"/>
        </w:rPr>
        <w:t xml:space="preserve"> are available </w:t>
      </w:r>
      <w:r>
        <w:rPr>
          <w:sz w:val="24"/>
          <w:szCs w:val="24"/>
        </w:rPr>
        <w:t xml:space="preserve">on the web at </w:t>
      </w:r>
      <w:hyperlink r:id="rId8" w:history="1">
        <w:r w:rsidR="00644B7D" w:rsidRPr="00E55425">
          <w:rPr>
            <w:rStyle w:val="Hyperlink"/>
            <w:sz w:val="24"/>
            <w:szCs w:val="24"/>
          </w:rPr>
          <w:t>http://law.pace.edu/john-jay-legal-services</w:t>
        </w:r>
      </w:hyperlink>
      <w:r w:rsidR="004D438E">
        <w:rPr>
          <w:sz w:val="24"/>
          <w:szCs w:val="24"/>
        </w:rPr>
        <w:t>.</w:t>
      </w:r>
    </w:p>
    <w:p w:rsidR="004B6C0C" w:rsidRDefault="004B6C0C" w:rsidP="005C53AF">
      <w:pPr>
        <w:spacing w:before="120" w:after="120"/>
        <w:rPr>
          <w:b/>
          <w:bCs/>
          <w:sz w:val="24"/>
          <w:szCs w:val="24"/>
          <w:u w:val="single"/>
        </w:rPr>
      </w:pPr>
    </w:p>
    <w:p w:rsidR="00E0777B" w:rsidRPr="00541A46" w:rsidRDefault="00E0777B" w:rsidP="00E0777B">
      <w:pPr>
        <w:spacing w:before="120" w:after="120"/>
        <w:rPr>
          <w:b/>
          <w:bCs/>
          <w:sz w:val="24"/>
          <w:szCs w:val="24"/>
          <w:u w:val="single"/>
        </w:rPr>
      </w:pPr>
      <w:r w:rsidRPr="00541A46">
        <w:rPr>
          <w:b/>
          <w:bCs/>
          <w:sz w:val="24"/>
          <w:szCs w:val="24"/>
          <w:u w:val="single"/>
        </w:rPr>
        <w:t>Credit Allocation</w:t>
      </w:r>
    </w:p>
    <w:p w:rsidR="00E0777B" w:rsidRDefault="00E0777B" w:rsidP="00E0777B">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including field placement credits that may be applied to the 88 credits required for graduation.  Of the 88 credits required for the JD degree, no more than 24 may be non-classroom credits.  See Rule 4Cof the Academic Rules and Regulations (</w:t>
      </w:r>
      <w:hyperlink r:id="rId9"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xml:space="preserve">.  All credits awarded for client representation clinics are “academic” credits.  All clinics and externships </w:t>
      </w:r>
      <w:r w:rsidRPr="00D26F9E">
        <w:rPr>
          <w:sz w:val="24"/>
          <w:szCs w:val="24"/>
        </w:rPr>
        <w:t xml:space="preserve">are </w:t>
      </w:r>
      <w:r>
        <w:rPr>
          <w:sz w:val="24"/>
          <w:szCs w:val="24"/>
        </w:rPr>
        <w:t>graded</w:t>
      </w:r>
      <w:r w:rsidRPr="00D26F9E">
        <w:rPr>
          <w:sz w:val="24"/>
          <w:szCs w:val="24"/>
        </w:rPr>
        <w:t xml:space="preserve">.  </w:t>
      </w:r>
    </w:p>
    <w:p w:rsidR="00E0777B" w:rsidRDefault="00E0777B" w:rsidP="00E0777B">
      <w:pPr>
        <w:spacing w:before="120" w:after="120"/>
        <w:rPr>
          <w:sz w:val="24"/>
          <w:szCs w:val="24"/>
        </w:rPr>
      </w:pPr>
      <w:r>
        <w:rPr>
          <w:b/>
          <w:sz w:val="24"/>
          <w:szCs w:val="24"/>
          <w:u w:val="single"/>
        </w:rPr>
        <w:t>Upper Level Skills Requirement</w:t>
      </w:r>
    </w:p>
    <w:p w:rsidR="00E0777B" w:rsidRDefault="00E0777B" w:rsidP="00E0777B">
      <w:pPr>
        <w:spacing w:before="120" w:after="120"/>
        <w:rPr>
          <w:sz w:val="24"/>
          <w:szCs w:val="24"/>
        </w:rPr>
      </w:pPr>
      <w:r>
        <w:rPr>
          <w:sz w:val="24"/>
          <w:szCs w:val="24"/>
        </w:rPr>
        <w:t xml:space="preserve">The following JJLS </w:t>
      </w:r>
      <w:r w:rsidR="0062332C">
        <w:rPr>
          <w:sz w:val="24"/>
          <w:szCs w:val="24"/>
        </w:rPr>
        <w:t xml:space="preserve">courses offered in the </w:t>
      </w:r>
      <w:proofErr w:type="gramStart"/>
      <w:r w:rsidR="0062332C">
        <w:rPr>
          <w:sz w:val="24"/>
          <w:szCs w:val="24"/>
        </w:rPr>
        <w:t>Spring</w:t>
      </w:r>
      <w:proofErr w:type="gramEnd"/>
      <w:r w:rsidR="0062332C">
        <w:rPr>
          <w:sz w:val="24"/>
          <w:szCs w:val="24"/>
        </w:rPr>
        <w:t xml:space="preserve"> 2022</w:t>
      </w:r>
      <w:r>
        <w:rPr>
          <w:sz w:val="24"/>
          <w:szCs w:val="24"/>
        </w:rPr>
        <w:t xml:space="preserve"> semester may be taken to fulfill the Upper Level Skills requirement:</w:t>
      </w:r>
    </w:p>
    <w:p w:rsidR="00E0777B" w:rsidRDefault="00E0777B" w:rsidP="00E0777B">
      <w:pPr>
        <w:rPr>
          <w:sz w:val="24"/>
          <w:szCs w:val="24"/>
          <w:u w:val="single"/>
          <w:lang w:val="pt-PT"/>
        </w:rPr>
      </w:pPr>
      <w:r>
        <w:rPr>
          <w:sz w:val="24"/>
          <w:szCs w:val="24"/>
          <w:u w:val="single"/>
          <w:lang w:val="pt-PT"/>
        </w:rPr>
        <w:t>Clinics</w:t>
      </w:r>
    </w:p>
    <w:p w:rsidR="0062332C" w:rsidRDefault="0062332C" w:rsidP="00E0777B">
      <w:pPr>
        <w:rPr>
          <w:sz w:val="24"/>
          <w:szCs w:val="24"/>
          <w:lang w:val="pt-PT"/>
        </w:rPr>
      </w:pPr>
      <w:r>
        <w:rPr>
          <w:sz w:val="24"/>
          <w:szCs w:val="24"/>
          <w:lang w:val="pt-PT"/>
        </w:rPr>
        <w:t>Environmental Litigation Clinic</w:t>
      </w:r>
    </w:p>
    <w:p w:rsidR="0062332C" w:rsidRPr="0062332C" w:rsidRDefault="0062332C" w:rsidP="00E0777B">
      <w:pPr>
        <w:rPr>
          <w:sz w:val="24"/>
          <w:szCs w:val="24"/>
          <w:lang w:val="pt-PT"/>
        </w:rPr>
      </w:pPr>
      <w:r>
        <w:rPr>
          <w:sz w:val="24"/>
          <w:szCs w:val="24"/>
          <w:lang w:val="pt-PT"/>
        </w:rPr>
        <w:t>Equal Justice Ameri</w:t>
      </w:r>
      <w:r w:rsidR="00575AF5">
        <w:rPr>
          <w:sz w:val="24"/>
          <w:szCs w:val="24"/>
          <w:lang w:val="pt-PT"/>
        </w:rPr>
        <w:t xml:space="preserve">ca Disability Rights </w:t>
      </w:r>
      <w:bookmarkStart w:id="0" w:name="_GoBack"/>
      <w:bookmarkEnd w:id="0"/>
      <w:r>
        <w:rPr>
          <w:sz w:val="24"/>
          <w:szCs w:val="24"/>
          <w:lang w:val="pt-PT"/>
        </w:rPr>
        <w:t>Clinic</w:t>
      </w:r>
    </w:p>
    <w:p w:rsidR="00E0777B" w:rsidRDefault="00E0777B" w:rsidP="00E0777B">
      <w:pPr>
        <w:rPr>
          <w:sz w:val="24"/>
          <w:szCs w:val="24"/>
          <w:lang w:val="pt-PT"/>
        </w:rPr>
      </w:pPr>
      <w:r>
        <w:rPr>
          <w:sz w:val="24"/>
          <w:szCs w:val="24"/>
          <w:lang w:val="pt-PT"/>
        </w:rPr>
        <w:t xml:space="preserve">Food and Beverage Law Clinic </w:t>
      </w:r>
    </w:p>
    <w:p w:rsidR="0062332C" w:rsidRDefault="0062332C" w:rsidP="00E0777B">
      <w:pPr>
        <w:rPr>
          <w:sz w:val="24"/>
          <w:szCs w:val="24"/>
          <w:lang w:val="pt-PT"/>
        </w:rPr>
      </w:pPr>
      <w:r>
        <w:rPr>
          <w:sz w:val="24"/>
          <w:szCs w:val="24"/>
          <w:lang w:val="pt-PT"/>
        </w:rPr>
        <w:t>Immigration Justice Clinic</w:t>
      </w:r>
    </w:p>
    <w:p w:rsidR="00E0777B" w:rsidRPr="00BC2E3B" w:rsidRDefault="00E0777B" w:rsidP="00E0777B">
      <w:pPr>
        <w:rPr>
          <w:sz w:val="24"/>
          <w:szCs w:val="24"/>
          <w:lang w:val="pt-PT"/>
        </w:rPr>
      </w:pPr>
    </w:p>
    <w:p w:rsidR="00E0777B" w:rsidRPr="00D6033A" w:rsidRDefault="00E0777B" w:rsidP="00E0777B">
      <w:pPr>
        <w:rPr>
          <w:sz w:val="24"/>
          <w:szCs w:val="24"/>
          <w:u w:val="single"/>
          <w:lang w:val="pt-PT"/>
        </w:rPr>
      </w:pPr>
      <w:r>
        <w:rPr>
          <w:sz w:val="24"/>
          <w:szCs w:val="24"/>
          <w:u w:val="single"/>
          <w:lang w:val="pt-PT"/>
        </w:rPr>
        <w:t>Externships</w:t>
      </w:r>
    </w:p>
    <w:p w:rsidR="00E0777B" w:rsidRDefault="00E0777B" w:rsidP="00E0777B">
      <w:pPr>
        <w:rPr>
          <w:sz w:val="24"/>
          <w:szCs w:val="24"/>
          <w:lang w:val="pt-PT"/>
        </w:rPr>
      </w:pPr>
      <w:r>
        <w:rPr>
          <w:sz w:val="24"/>
          <w:szCs w:val="24"/>
          <w:lang w:val="pt-PT"/>
        </w:rPr>
        <w:t>Corporate Law Externship</w:t>
      </w:r>
    </w:p>
    <w:p w:rsidR="0062332C" w:rsidRDefault="0062332C" w:rsidP="00E0777B">
      <w:pPr>
        <w:rPr>
          <w:sz w:val="24"/>
          <w:szCs w:val="24"/>
          <w:lang w:val="pt-PT"/>
        </w:rPr>
      </w:pPr>
      <w:r>
        <w:rPr>
          <w:sz w:val="24"/>
          <w:szCs w:val="24"/>
          <w:lang w:val="pt-PT"/>
        </w:rPr>
        <w:t>Environmental Law Externship (NY)</w:t>
      </w:r>
    </w:p>
    <w:p w:rsidR="00E0777B" w:rsidRPr="00D26F9E" w:rsidRDefault="00E0777B" w:rsidP="00E0777B">
      <w:pPr>
        <w:rPr>
          <w:sz w:val="24"/>
          <w:szCs w:val="24"/>
        </w:rPr>
      </w:pPr>
      <w:r w:rsidRPr="00D26F9E">
        <w:rPr>
          <w:sz w:val="24"/>
          <w:szCs w:val="24"/>
        </w:rPr>
        <w:t>Family Court Externship</w:t>
      </w:r>
    </w:p>
    <w:p w:rsidR="00E0777B" w:rsidRPr="00D26F9E" w:rsidRDefault="00E0777B" w:rsidP="00E0777B">
      <w:pPr>
        <w:rPr>
          <w:sz w:val="24"/>
          <w:szCs w:val="24"/>
        </w:rPr>
      </w:pPr>
      <w:r>
        <w:rPr>
          <w:sz w:val="24"/>
          <w:szCs w:val="24"/>
        </w:rPr>
        <w:t>Honors Prosecution Externship</w:t>
      </w:r>
    </w:p>
    <w:p w:rsidR="00E0777B" w:rsidRDefault="0062332C" w:rsidP="00E0777B">
      <w:pPr>
        <w:rPr>
          <w:sz w:val="24"/>
          <w:szCs w:val="24"/>
        </w:rPr>
      </w:pPr>
      <w:r>
        <w:rPr>
          <w:sz w:val="24"/>
          <w:szCs w:val="24"/>
        </w:rPr>
        <w:t>Mediation Practicum</w:t>
      </w:r>
    </w:p>
    <w:p w:rsidR="00E0777B" w:rsidRDefault="00E0777B" w:rsidP="00E0777B">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rsidR="0062332C" w:rsidRDefault="0062332C" w:rsidP="00E0777B">
      <w:pPr>
        <w:rPr>
          <w:sz w:val="24"/>
          <w:szCs w:val="24"/>
          <w:lang w:val="pt-PT"/>
        </w:rPr>
      </w:pPr>
      <w:r>
        <w:rPr>
          <w:sz w:val="24"/>
          <w:szCs w:val="24"/>
          <w:lang w:val="pt-PT"/>
        </w:rPr>
        <w:t>Real Estate Law Externship</w:t>
      </w:r>
    </w:p>
    <w:p w:rsidR="0062332C" w:rsidRDefault="0062332C" w:rsidP="00E0777B">
      <w:pPr>
        <w:rPr>
          <w:sz w:val="24"/>
          <w:szCs w:val="24"/>
          <w:lang w:val="pt-PT"/>
        </w:rPr>
      </w:pPr>
      <w:r>
        <w:rPr>
          <w:sz w:val="24"/>
          <w:szCs w:val="24"/>
          <w:lang w:val="pt-PT"/>
        </w:rPr>
        <w:t>Social Justice Advocacy Externship</w:t>
      </w:r>
    </w:p>
    <w:p w:rsidR="00E0777B" w:rsidRPr="00D26F9E" w:rsidRDefault="00E0777B" w:rsidP="00E0777B">
      <w:pPr>
        <w:rPr>
          <w:sz w:val="24"/>
          <w:szCs w:val="24"/>
          <w:lang w:val="pt-PT"/>
        </w:rPr>
      </w:pPr>
    </w:p>
    <w:p w:rsidR="00E0777B" w:rsidRPr="00541A46" w:rsidRDefault="00E0777B" w:rsidP="00E0777B">
      <w:pPr>
        <w:widowControl/>
        <w:autoSpaceDE/>
        <w:autoSpaceDN/>
        <w:adjustRightInd/>
        <w:spacing w:after="120"/>
        <w:rPr>
          <w:b/>
          <w:bCs/>
          <w:sz w:val="24"/>
          <w:szCs w:val="24"/>
          <w:u w:val="single"/>
        </w:rPr>
      </w:pPr>
      <w:r w:rsidRPr="00541A46">
        <w:rPr>
          <w:b/>
          <w:bCs/>
          <w:sz w:val="24"/>
          <w:szCs w:val="24"/>
          <w:u w:val="single"/>
        </w:rPr>
        <w:t>Time Commitments</w:t>
      </w:r>
    </w:p>
    <w:p w:rsidR="00E0777B" w:rsidRPr="00D26F9E" w:rsidRDefault="00E0777B" w:rsidP="00E0777B">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w:t>
      </w:r>
      <w:r w:rsidR="0062332C">
        <w:rPr>
          <w:sz w:val="24"/>
          <w:szCs w:val="24"/>
        </w:rPr>
        <w:t>n addition to the seminar, for c</w:t>
      </w:r>
      <w:r w:rsidRPr="00D26F9E">
        <w:rPr>
          <w:sz w:val="24"/>
          <w:szCs w:val="24"/>
        </w:rPr>
        <w:t>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rsidR="00E0777B" w:rsidRDefault="00E0777B" w:rsidP="00E0777B">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Pr>
          <w:sz w:val="24"/>
          <w:szCs w:val="24"/>
        </w:rPr>
        <w:t>, which requires 8 hours (</w:t>
      </w:r>
      <w:r w:rsidRPr="00D26F9E">
        <w:rPr>
          <w:sz w:val="24"/>
          <w:szCs w:val="24"/>
        </w:rPr>
        <w:t>one full day, in Westchester County Family Court</w:t>
      </w:r>
      <w:r>
        <w:rPr>
          <w:sz w:val="24"/>
          <w:szCs w:val="24"/>
        </w:rPr>
        <w:t>), and the Honors Prosecution Externship, Corporate Law Externship, and U.N. Environmental Diplomacy Practicum, which require 2 full days at your placement.</w:t>
      </w:r>
      <w:r w:rsidRPr="00D26F9E">
        <w:rPr>
          <w:sz w:val="24"/>
          <w:szCs w:val="24"/>
        </w:rPr>
        <w:t xml:space="preserve">  </w:t>
      </w:r>
    </w:p>
    <w:p w:rsidR="00E0777B" w:rsidRDefault="00E0777B" w:rsidP="00E0777B">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rsidR="00E0777B" w:rsidRPr="00541A46" w:rsidRDefault="00E0777B" w:rsidP="00E0777B">
      <w:pPr>
        <w:spacing w:before="120" w:after="120"/>
        <w:rPr>
          <w:b/>
          <w:bCs/>
          <w:sz w:val="24"/>
          <w:szCs w:val="24"/>
          <w:u w:val="single"/>
        </w:rPr>
      </w:pPr>
      <w:r w:rsidRPr="00541A46">
        <w:rPr>
          <w:b/>
          <w:bCs/>
          <w:sz w:val="24"/>
          <w:szCs w:val="24"/>
          <w:u w:val="single"/>
        </w:rPr>
        <w:t>Travel and Expenses</w:t>
      </w:r>
    </w:p>
    <w:p w:rsidR="00E0777B" w:rsidRPr="00705AA4" w:rsidRDefault="00E0777B" w:rsidP="00E0777B">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Pr>
          <w:b/>
          <w:sz w:val="24"/>
          <w:szCs w:val="24"/>
        </w:rPr>
        <w:t xml:space="preserve">  </w:t>
      </w:r>
      <w:r w:rsidRPr="00E230DD">
        <w:rPr>
          <w:sz w:val="24"/>
          <w:szCs w:val="24"/>
        </w:rPr>
        <w:t xml:space="preserve">JD </w:t>
      </w:r>
      <w:r>
        <w:rPr>
          <w:sz w:val="24"/>
          <w:szCs w:val="24"/>
        </w:rPr>
        <w:t>s</w:t>
      </w:r>
      <w:r w:rsidRPr="002D5F7C">
        <w:rPr>
          <w:sz w:val="24"/>
          <w:szCs w:val="24"/>
        </w:rPr>
        <w:t xml:space="preserve">tudents in </w:t>
      </w:r>
      <w:r w:rsidRPr="002D5F7C">
        <w:rPr>
          <w:sz w:val="24"/>
          <w:szCs w:val="24"/>
        </w:rPr>
        <w:lastRenderedPageBreak/>
        <w:t>Externships will be reimbursed a maximum of $250 for travel during the semester.  Please read the externship travel expense policy.</w:t>
      </w:r>
      <w:r w:rsidRPr="002D5F7C">
        <w:rPr>
          <w:b/>
          <w:sz w:val="24"/>
          <w:szCs w:val="24"/>
        </w:rPr>
        <w:t xml:space="preserve"> </w:t>
      </w:r>
      <w:r>
        <w:rPr>
          <w:b/>
          <w:sz w:val="24"/>
          <w:szCs w:val="24"/>
        </w:rPr>
        <w:t xml:space="preserve"> Be sure to discuss any concerns you have about the location of your placement site with the faculty member during the application process.</w:t>
      </w:r>
    </w:p>
    <w:p w:rsidR="00E0777B" w:rsidRPr="00541A46" w:rsidRDefault="00E0777B" w:rsidP="00E0777B">
      <w:pPr>
        <w:spacing w:before="120" w:after="120"/>
        <w:rPr>
          <w:b/>
          <w:bCs/>
          <w:sz w:val="24"/>
          <w:szCs w:val="24"/>
          <w:u w:val="single"/>
        </w:rPr>
      </w:pPr>
      <w:r w:rsidRPr="00541A46">
        <w:rPr>
          <w:b/>
          <w:bCs/>
          <w:sz w:val="24"/>
          <w:szCs w:val="24"/>
          <w:u w:val="single"/>
        </w:rPr>
        <w:t>Eligibility and Prerequisites</w:t>
      </w:r>
    </w:p>
    <w:p w:rsidR="00E0777B" w:rsidRDefault="00E0777B" w:rsidP="00E0777B">
      <w:pPr>
        <w:spacing w:after="120"/>
        <w:rPr>
          <w:sz w:val="24"/>
          <w:szCs w:val="24"/>
        </w:rPr>
      </w:pPr>
      <w:r>
        <w:rPr>
          <w:sz w:val="24"/>
          <w:szCs w:val="24"/>
        </w:rPr>
        <w:t>Unless otherwise stated, second-, third-, and fourth-</w:t>
      </w:r>
      <w:r w:rsidRPr="00D26F9E">
        <w:rPr>
          <w:sz w:val="24"/>
          <w:szCs w:val="24"/>
        </w:rPr>
        <w:t>year students in good academic standing may apply for any of the programs.  Preference will usual</w:t>
      </w:r>
      <w:r>
        <w:rPr>
          <w:sz w:val="24"/>
          <w:szCs w:val="24"/>
        </w:rPr>
        <w:t>ly be given to students in</w:t>
      </w:r>
      <w:r w:rsidRPr="00D26F9E">
        <w:rPr>
          <w:sz w:val="24"/>
          <w:szCs w:val="24"/>
        </w:rPr>
        <w:t xml:space="preserve"> their final year of l</w:t>
      </w:r>
      <w:r>
        <w:rPr>
          <w:sz w:val="24"/>
          <w:szCs w:val="24"/>
        </w:rPr>
        <w:t>aw school (third-year full-time and fourth-year part-time</w:t>
      </w:r>
      <w:r w:rsidRPr="00D26F9E">
        <w:rPr>
          <w:sz w:val="24"/>
          <w:szCs w:val="24"/>
        </w:rPr>
        <w:t xml:space="preserve"> students). </w:t>
      </w:r>
    </w:p>
    <w:p w:rsidR="00E0777B" w:rsidRPr="00BC2E3B" w:rsidRDefault="00E0777B" w:rsidP="00E0777B">
      <w:pPr>
        <w:spacing w:after="120"/>
        <w:rPr>
          <w:b/>
          <w:sz w:val="24"/>
          <w:szCs w:val="24"/>
        </w:rPr>
      </w:pPr>
      <w:r>
        <w:rPr>
          <w:sz w:val="24"/>
          <w:szCs w:val="24"/>
        </w:rPr>
        <w:t xml:space="preserve">You may apply for up to three programs and </w:t>
      </w:r>
      <w:r w:rsidRPr="00D6033A">
        <w:rPr>
          <w:sz w:val="24"/>
          <w:szCs w:val="24"/>
          <w:u w:val="single"/>
        </w:rPr>
        <w:t>must</w:t>
      </w:r>
      <w:r w:rsidRPr="00D6033A">
        <w:rPr>
          <w:sz w:val="24"/>
          <w:szCs w:val="24"/>
        </w:rPr>
        <w:t xml:space="preserve"> </w:t>
      </w:r>
      <w:r>
        <w:rPr>
          <w:sz w:val="24"/>
          <w:szCs w:val="24"/>
        </w:rPr>
        <w:t>rank your preferences on the application form.  Generally, students will only be permitted to enroll in</w:t>
      </w:r>
      <w:r w:rsidR="00114752">
        <w:rPr>
          <w:sz w:val="24"/>
          <w:szCs w:val="24"/>
        </w:rPr>
        <w:t xml:space="preserve"> one JJLS program </w:t>
      </w:r>
      <w:r>
        <w:rPr>
          <w:sz w:val="24"/>
          <w:szCs w:val="24"/>
        </w:rPr>
        <w:t>each semester.  While we aim to honor students’ preferences, case load and class size considerations may result in your being admitted to your second or third choice.</w:t>
      </w:r>
      <w:r w:rsidRPr="00373AA5">
        <w:rPr>
          <w:sz w:val="24"/>
          <w:szCs w:val="24"/>
        </w:rPr>
        <w:t xml:space="preserve"> </w:t>
      </w:r>
      <w:r>
        <w:rPr>
          <w:sz w:val="24"/>
          <w:szCs w:val="24"/>
        </w:rPr>
        <w:t xml:space="preserve">If you decline an offered position, you will be permitted to enroll in another program only if all qualified students who applied in a timely way have been accommodated.  </w:t>
      </w:r>
      <w:r>
        <w:rPr>
          <w:b/>
          <w:sz w:val="24"/>
          <w:szCs w:val="24"/>
        </w:rPr>
        <w:t>Do not assume that you will be able to get credit for an externship if you have not applied in a timely way, even if you secure your own placement.</w:t>
      </w:r>
    </w:p>
    <w:p w:rsidR="00E0777B" w:rsidRDefault="00E0777B" w:rsidP="00E0777B">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rsidR="00E0777B" w:rsidRPr="00D26F9E" w:rsidRDefault="00E0777B" w:rsidP="00E0777B">
      <w:pPr>
        <w:spacing w:after="120"/>
        <w:rPr>
          <w:sz w:val="24"/>
          <w:szCs w:val="24"/>
        </w:rPr>
      </w:pPr>
      <w:r w:rsidRPr="00D26F9E">
        <w:rPr>
          <w:sz w:val="24"/>
          <w:szCs w:val="24"/>
        </w:rPr>
        <w:t xml:space="preserve">All participants in </w:t>
      </w:r>
      <w:smartTag w:uri="urn:schemas-microsoft-com:office:smarttags" w:element="place">
        <w:smartTag w:uri="urn:schemas-microsoft-com:office:smarttags" w:element="PersonNam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Pr>
          <w:sz w:val="24"/>
          <w:szCs w:val="24"/>
        </w:rPr>
        <w:t>, please consult Professor Germaine</w:t>
      </w:r>
      <w:r w:rsidRPr="00D26F9E">
        <w:rPr>
          <w:sz w:val="24"/>
          <w:szCs w:val="24"/>
        </w:rPr>
        <w:t xml:space="preserve">. </w:t>
      </w:r>
    </w:p>
    <w:p w:rsidR="00536B77" w:rsidRPr="00541A46" w:rsidRDefault="00536B77" w:rsidP="005C53AF">
      <w:pPr>
        <w:spacing w:before="120" w:after="120"/>
        <w:rPr>
          <w:b/>
          <w:bCs/>
          <w:sz w:val="24"/>
          <w:szCs w:val="24"/>
          <w:u w:val="single"/>
        </w:rPr>
      </w:pPr>
      <w:r w:rsidRPr="00541A46">
        <w:rPr>
          <w:b/>
          <w:bCs/>
          <w:sz w:val="24"/>
          <w:szCs w:val="24"/>
          <w:u w:val="single"/>
        </w:rPr>
        <w:t>Application Process</w:t>
      </w:r>
    </w:p>
    <w:p w:rsidR="00536B77" w:rsidRDefault="00536B77" w:rsidP="005C53AF">
      <w:pPr>
        <w:spacing w:after="120"/>
        <w:rPr>
          <w:sz w:val="24"/>
          <w:szCs w:val="24"/>
        </w:rPr>
      </w:pPr>
      <w:r w:rsidRPr="00D26F9E">
        <w:rPr>
          <w:sz w:val="24"/>
          <w:szCs w:val="24"/>
        </w:rPr>
        <w:t xml:space="preserve">You must register for these courses </w:t>
      </w:r>
      <w:r w:rsidRPr="0062332C">
        <w:rPr>
          <w:bCs/>
          <w:sz w:val="24"/>
          <w:szCs w:val="24"/>
        </w:rPr>
        <w:t>in person</w:t>
      </w:r>
      <w:r w:rsidRPr="00D26F9E">
        <w:rPr>
          <w:sz w:val="24"/>
          <w:szCs w:val="24"/>
        </w:rPr>
        <w:t xml:space="preserve"> at the Registrar's Office, or </w:t>
      </w:r>
      <w:r w:rsidR="00255830">
        <w:rPr>
          <w:sz w:val="24"/>
          <w:szCs w:val="24"/>
        </w:rPr>
        <w:t xml:space="preserve">by </w:t>
      </w:r>
      <w:r w:rsidRPr="00D26F9E">
        <w:rPr>
          <w:sz w:val="24"/>
          <w:szCs w:val="24"/>
        </w:rPr>
        <w:t>e-mail (</w:t>
      </w:r>
      <w:r w:rsidR="00593AB9" w:rsidRPr="00593AB9">
        <w:rPr>
          <w:sz w:val="24"/>
          <w:szCs w:val="24"/>
        </w:rPr>
        <w:t>jwolf@law.pace.edu, jscambia@law.pace.edu, or mserena@law.pace.edu</w:t>
      </w:r>
      <w:r w:rsidR="008B27DE">
        <w:rPr>
          <w:sz w:val="24"/>
          <w:szCs w:val="24"/>
        </w:rPr>
        <w:t>)</w:t>
      </w:r>
      <w:r w:rsidRPr="00D26F9E">
        <w:rPr>
          <w:sz w:val="24"/>
          <w:szCs w:val="24"/>
        </w:rPr>
        <w:t xml:space="preserve"> after obtaining permission of the professor.   In order to obtain permission for these courses you must do the following:</w:t>
      </w:r>
    </w:p>
    <w:p w:rsidR="005E27EC" w:rsidRDefault="0062332C" w:rsidP="005E27EC">
      <w:pPr>
        <w:numPr>
          <w:ilvl w:val="0"/>
          <w:numId w:val="15"/>
        </w:numPr>
        <w:spacing w:after="240"/>
        <w:contextualSpacing/>
        <w:rPr>
          <w:sz w:val="24"/>
          <w:szCs w:val="24"/>
        </w:rPr>
      </w:pPr>
      <w:r>
        <w:rPr>
          <w:sz w:val="24"/>
          <w:szCs w:val="24"/>
        </w:rPr>
        <w:t>Email your application</w:t>
      </w:r>
      <w:r w:rsidR="005E27EC" w:rsidRPr="005E27EC">
        <w:rPr>
          <w:sz w:val="24"/>
          <w:szCs w:val="24"/>
        </w:rPr>
        <w:t xml:space="preserve"> to </w:t>
      </w:r>
      <w:hyperlink r:id="rId10" w:history="1">
        <w:r w:rsidR="005E27EC" w:rsidRPr="005E27EC">
          <w:rPr>
            <w:color w:val="0000FF"/>
            <w:sz w:val="24"/>
            <w:szCs w:val="24"/>
            <w:u w:val="single"/>
          </w:rPr>
          <w:t>applicationsJJLS@law.pace.edu</w:t>
        </w:r>
      </w:hyperlink>
      <w:r w:rsidR="005E27EC" w:rsidRPr="005E27EC">
        <w:rPr>
          <w:sz w:val="24"/>
          <w:szCs w:val="24"/>
        </w:rPr>
        <w:t>.</w:t>
      </w:r>
    </w:p>
    <w:p w:rsidR="00FC7E17" w:rsidRPr="004128F0" w:rsidRDefault="00FC7E17" w:rsidP="00FC7E17">
      <w:pPr>
        <w:pStyle w:val="ListParagraph"/>
        <w:numPr>
          <w:ilvl w:val="0"/>
          <w:numId w:val="15"/>
        </w:numPr>
        <w:rPr>
          <w:sz w:val="24"/>
          <w:szCs w:val="24"/>
        </w:rPr>
      </w:pPr>
      <w:r>
        <w:rPr>
          <w:sz w:val="24"/>
          <w:szCs w:val="24"/>
        </w:rPr>
        <w:t xml:space="preserve">Follow the “Mac instructions” </w:t>
      </w:r>
      <w:r w:rsidR="0062332C">
        <w:rPr>
          <w:sz w:val="24"/>
          <w:szCs w:val="24"/>
        </w:rPr>
        <w:t>if you are using a Mac computer</w:t>
      </w:r>
      <w:r>
        <w:rPr>
          <w:sz w:val="24"/>
          <w:szCs w:val="24"/>
        </w:rPr>
        <w:t xml:space="preserve">. </w:t>
      </w:r>
    </w:p>
    <w:p w:rsidR="005E27EC" w:rsidRDefault="005E27EC" w:rsidP="005E27EC">
      <w:pPr>
        <w:spacing w:after="240"/>
        <w:ind w:left="1080"/>
        <w:contextualSpacing/>
        <w:rPr>
          <w:sz w:val="24"/>
          <w:szCs w:val="24"/>
        </w:rPr>
      </w:pPr>
    </w:p>
    <w:p w:rsidR="005E27EC" w:rsidRPr="005E27EC" w:rsidRDefault="005E27EC" w:rsidP="005E27EC">
      <w:pPr>
        <w:numPr>
          <w:ilvl w:val="0"/>
          <w:numId w:val="15"/>
        </w:numPr>
        <w:spacing w:after="240"/>
        <w:contextualSpacing/>
        <w:rPr>
          <w:sz w:val="24"/>
          <w:szCs w:val="24"/>
        </w:rPr>
      </w:pPr>
      <w:r w:rsidRPr="005E27EC">
        <w:rPr>
          <w:sz w:val="24"/>
          <w:szCs w:val="24"/>
        </w:rPr>
        <w:t>The completed application must contain the following documents in PDF format</w:t>
      </w:r>
      <w:r w:rsidR="007B1C4F">
        <w:rPr>
          <w:sz w:val="24"/>
          <w:szCs w:val="24"/>
        </w:rPr>
        <w:t xml:space="preserve"> in one pdf file</w:t>
      </w:r>
      <w:r w:rsidRPr="005E27EC">
        <w:rPr>
          <w:sz w:val="24"/>
          <w:szCs w:val="24"/>
        </w:rPr>
        <w:t>:</w:t>
      </w:r>
    </w:p>
    <w:p w:rsidR="005E27EC" w:rsidRPr="005E27EC" w:rsidRDefault="005E27EC" w:rsidP="005E27EC">
      <w:pPr>
        <w:spacing w:after="240"/>
        <w:ind w:left="720"/>
        <w:contextualSpacing/>
        <w:rPr>
          <w:sz w:val="24"/>
          <w:szCs w:val="24"/>
        </w:rPr>
      </w:pPr>
    </w:p>
    <w:p w:rsidR="005E27EC" w:rsidRPr="005E27EC" w:rsidRDefault="005E27EC" w:rsidP="005E27EC">
      <w:pPr>
        <w:numPr>
          <w:ilvl w:val="0"/>
          <w:numId w:val="16"/>
        </w:numPr>
        <w:spacing w:after="240"/>
        <w:contextualSpacing/>
        <w:rPr>
          <w:sz w:val="24"/>
          <w:szCs w:val="24"/>
        </w:rPr>
      </w:pPr>
      <w:r w:rsidRPr="005E27EC">
        <w:rPr>
          <w:sz w:val="24"/>
          <w:szCs w:val="24"/>
        </w:rPr>
        <w:t>Application Form</w:t>
      </w:r>
    </w:p>
    <w:p w:rsidR="005E27EC" w:rsidRPr="005E27EC" w:rsidRDefault="005E27EC" w:rsidP="005E27EC">
      <w:pPr>
        <w:numPr>
          <w:ilvl w:val="0"/>
          <w:numId w:val="16"/>
        </w:numPr>
        <w:spacing w:after="240"/>
        <w:contextualSpacing/>
        <w:rPr>
          <w:sz w:val="24"/>
          <w:szCs w:val="24"/>
        </w:rPr>
      </w:pPr>
      <w:r w:rsidRPr="005E27EC">
        <w:rPr>
          <w:sz w:val="24"/>
          <w:szCs w:val="24"/>
        </w:rPr>
        <w:t>Resume</w:t>
      </w:r>
    </w:p>
    <w:p w:rsidR="005E27EC" w:rsidRPr="005E27EC" w:rsidRDefault="005E27EC" w:rsidP="005E27EC">
      <w:pPr>
        <w:numPr>
          <w:ilvl w:val="0"/>
          <w:numId w:val="16"/>
        </w:numPr>
        <w:spacing w:after="240"/>
        <w:contextualSpacing/>
        <w:rPr>
          <w:sz w:val="24"/>
          <w:szCs w:val="24"/>
        </w:rPr>
      </w:pPr>
      <w:r w:rsidRPr="005E27EC">
        <w:rPr>
          <w:sz w:val="24"/>
          <w:szCs w:val="24"/>
        </w:rPr>
        <w:t>Most recent transcript</w:t>
      </w:r>
    </w:p>
    <w:p w:rsidR="005E27EC" w:rsidRDefault="0062332C" w:rsidP="005E27EC">
      <w:pPr>
        <w:numPr>
          <w:ilvl w:val="0"/>
          <w:numId w:val="16"/>
        </w:numPr>
        <w:spacing w:after="240"/>
        <w:contextualSpacing/>
        <w:rPr>
          <w:sz w:val="24"/>
          <w:szCs w:val="24"/>
        </w:rPr>
      </w:pPr>
      <w:r>
        <w:rPr>
          <w:sz w:val="24"/>
          <w:szCs w:val="24"/>
        </w:rPr>
        <w:t>Short (5 page</w:t>
      </w:r>
      <w:r w:rsidR="005E27EC" w:rsidRPr="005E27EC">
        <w:rPr>
          <w:sz w:val="24"/>
          <w:szCs w:val="24"/>
        </w:rPr>
        <w:t>) writing sample</w:t>
      </w:r>
    </w:p>
    <w:p w:rsidR="00F00DEF" w:rsidRPr="005E27EC" w:rsidRDefault="00F00DEF" w:rsidP="00F00DEF">
      <w:pPr>
        <w:spacing w:after="240"/>
        <w:ind w:left="1440"/>
        <w:contextualSpacing/>
        <w:rPr>
          <w:sz w:val="24"/>
          <w:szCs w:val="24"/>
        </w:rPr>
      </w:pPr>
    </w:p>
    <w:p w:rsidR="005E27EC" w:rsidRDefault="005E27EC" w:rsidP="005E27EC">
      <w:pPr>
        <w:numPr>
          <w:ilvl w:val="0"/>
          <w:numId w:val="15"/>
        </w:numPr>
        <w:spacing w:after="240"/>
        <w:contextualSpacing/>
        <w:rPr>
          <w:sz w:val="24"/>
          <w:szCs w:val="24"/>
        </w:rPr>
      </w:pPr>
      <w:r>
        <w:rPr>
          <w:sz w:val="24"/>
          <w:szCs w:val="24"/>
        </w:rPr>
        <w:t xml:space="preserve">Put </w:t>
      </w:r>
      <w:r w:rsidR="00114752">
        <w:rPr>
          <w:sz w:val="24"/>
          <w:szCs w:val="24"/>
        </w:rPr>
        <w:t>Spring 2022</w:t>
      </w:r>
      <w:r w:rsidRPr="005E27EC">
        <w:rPr>
          <w:sz w:val="24"/>
          <w:szCs w:val="24"/>
        </w:rPr>
        <w:t xml:space="preserve"> in the subject line</w:t>
      </w:r>
    </w:p>
    <w:p w:rsidR="005E27EC" w:rsidRPr="005E27EC" w:rsidRDefault="005E27EC" w:rsidP="005E27EC">
      <w:pPr>
        <w:spacing w:after="240"/>
        <w:ind w:left="1080"/>
        <w:contextualSpacing/>
        <w:rPr>
          <w:sz w:val="24"/>
          <w:szCs w:val="24"/>
        </w:rPr>
      </w:pPr>
    </w:p>
    <w:p w:rsidR="005E27EC" w:rsidRDefault="005E27EC" w:rsidP="005E27EC">
      <w:pPr>
        <w:numPr>
          <w:ilvl w:val="0"/>
          <w:numId w:val="15"/>
        </w:numPr>
        <w:spacing w:after="240"/>
        <w:rPr>
          <w:sz w:val="24"/>
          <w:szCs w:val="24"/>
        </w:rPr>
      </w:pPr>
      <w:r w:rsidRPr="005E27EC">
        <w:rPr>
          <w:sz w:val="24"/>
          <w:szCs w:val="24"/>
        </w:rPr>
        <w:t>You will receive an acknowledgment that your application has been received and that is it complete.</w:t>
      </w:r>
    </w:p>
    <w:p w:rsidR="005E27EC" w:rsidRPr="005E27EC" w:rsidRDefault="005E27EC" w:rsidP="0021650F">
      <w:pPr>
        <w:numPr>
          <w:ilvl w:val="0"/>
          <w:numId w:val="15"/>
        </w:numPr>
        <w:spacing w:after="240"/>
        <w:rPr>
          <w:sz w:val="24"/>
          <w:szCs w:val="24"/>
        </w:rPr>
      </w:pPr>
      <w:r w:rsidRPr="005E27EC">
        <w:rPr>
          <w:b/>
          <w:sz w:val="24"/>
          <w:szCs w:val="24"/>
        </w:rPr>
        <w:t xml:space="preserve">The deadline for </w:t>
      </w:r>
      <w:r w:rsidR="00114752">
        <w:rPr>
          <w:b/>
          <w:sz w:val="24"/>
          <w:szCs w:val="24"/>
        </w:rPr>
        <w:t>spring</w:t>
      </w:r>
      <w:r>
        <w:rPr>
          <w:b/>
          <w:sz w:val="24"/>
          <w:szCs w:val="24"/>
        </w:rPr>
        <w:t xml:space="preserve"> </w:t>
      </w:r>
      <w:r w:rsidR="00114752">
        <w:rPr>
          <w:b/>
          <w:sz w:val="24"/>
          <w:szCs w:val="24"/>
        </w:rPr>
        <w:t>applications is Monday, November 8</w:t>
      </w:r>
      <w:r>
        <w:rPr>
          <w:b/>
          <w:sz w:val="24"/>
          <w:szCs w:val="24"/>
        </w:rPr>
        <w:t xml:space="preserve"> at</w:t>
      </w:r>
      <w:r w:rsidR="00E70C82">
        <w:rPr>
          <w:b/>
          <w:sz w:val="24"/>
          <w:szCs w:val="24"/>
        </w:rPr>
        <w:t xml:space="preserve"> 12 noon.</w:t>
      </w:r>
    </w:p>
    <w:p w:rsidR="005E27EC" w:rsidRDefault="005E27EC" w:rsidP="0021650F">
      <w:pPr>
        <w:numPr>
          <w:ilvl w:val="0"/>
          <w:numId w:val="15"/>
        </w:numPr>
        <w:spacing w:after="240"/>
        <w:rPr>
          <w:sz w:val="24"/>
          <w:szCs w:val="24"/>
        </w:rPr>
      </w:pPr>
      <w:r w:rsidRPr="005E27EC">
        <w:rPr>
          <w:sz w:val="24"/>
          <w:szCs w:val="24"/>
        </w:rPr>
        <w:t>You may be contacted for an interview, at the professor’s discretion</w:t>
      </w:r>
      <w:r>
        <w:rPr>
          <w:sz w:val="24"/>
          <w:szCs w:val="24"/>
        </w:rPr>
        <w:t>.</w:t>
      </w:r>
    </w:p>
    <w:p w:rsidR="005E27EC" w:rsidRDefault="005E27EC" w:rsidP="006A68A0">
      <w:pPr>
        <w:numPr>
          <w:ilvl w:val="0"/>
          <w:numId w:val="15"/>
        </w:numPr>
        <w:spacing w:after="240"/>
        <w:contextualSpacing/>
        <w:rPr>
          <w:sz w:val="24"/>
          <w:szCs w:val="24"/>
        </w:rPr>
      </w:pPr>
      <w:r w:rsidRPr="005E27EC">
        <w:rPr>
          <w:sz w:val="24"/>
          <w:szCs w:val="24"/>
        </w:rPr>
        <w:t xml:space="preserve">You will be notified by e-mail of the professor's decision.  At that time, you will be asked to confirm your acceptance and will be allowed to register for the course. You must register </w:t>
      </w:r>
      <w:r w:rsidRPr="007826DE">
        <w:rPr>
          <w:bCs/>
          <w:sz w:val="24"/>
          <w:szCs w:val="24"/>
        </w:rPr>
        <w:t>in person</w:t>
      </w:r>
      <w:r w:rsidRPr="005E27EC">
        <w:rPr>
          <w:sz w:val="24"/>
          <w:szCs w:val="24"/>
        </w:rPr>
        <w:t xml:space="preserve"> at the Registrar's Office or by e-mail (</w:t>
      </w:r>
      <w:hyperlink r:id="rId11" w:history="1">
        <w:r w:rsidR="00087847" w:rsidRPr="00087847">
          <w:rPr>
            <w:sz w:val="24"/>
            <w:szCs w:val="24"/>
          </w:rPr>
          <w:t>jwolf@law.pace.edu</w:t>
        </w:r>
      </w:hyperlink>
      <w:r w:rsidR="006A68A0" w:rsidRPr="00A446A8">
        <w:rPr>
          <w:sz w:val="24"/>
          <w:szCs w:val="24"/>
        </w:rPr>
        <w:t>,</w:t>
      </w:r>
      <w:r w:rsidR="00087847">
        <w:rPr>
          <w:sz w:val="24"/>
          <w:szCs w:val="24"/>
        </w:rPr>
        <w:t xml:space="preserve"> </w:t>
      </w:r>
      <w:r w:rsidR="006A68A0" w:rsidRPr="00A446A8">
        <w:rPr>
          <w:sz w:val="24"/>
          <w:szCs w:val="24"/>
        </w:rPr>
        <w:t>jscambia@law.pace.edu, or mserena@law.pace.edu</w:t>
      </w:r>
      <w:r w:rsidR="00A446A8">
        <w:rPr>
          <w:sz w:val="24"/>
          <w:szCs w:val="24"/>
        </w:rPr>
        <w:t>).</w:t>
      </w:r>
    </w:p>
    <w:p w:rsidR="0021650F" w:rsidRDefault="0021650F" w:rsidP="0021650F">
      <w:pPr>
        <w:spacing w:after="240"/>
        <w:ind w:left="1080"/>
        <w:contextualSpacing/>
        <w:rPr>
          <w:sz w:val="24"/>
          <w:szCs w:val="24"/>
        </w:rPr>
      </w:pPr>
    </w:p>
    <w:p w:rsidR="00536B77" w:rsidRDefault="00536B77" w:rsidP="0021650F">
      <w:pPr>
        <w:numPr>
          <w:ilvl w:val="0"/>
          <w:numId w:val="15"/>
        </w:numPr>
        <w:spacing w:after="240"/>
        <w:rPr>
          <w:sz w:val="24"/>
          <w:szCs w:val="24"/>
        </w:rPr>
      </w:pPr>
      <w:r>
        <w:rPr>
          <w:sz w:val="24"/>
          <w:szCs w:val="24"/>
        </w:rPr>
        <w:lastRenderedPageBreak/>
        <w:t xml:space="preserve">If you decline an offered position, you will be permitted to enroll in another program only if all </w:t>
      </w:r>
      <w:r w:rsidR="00E04473">
        <w:rPr>
          <w:sz w:val="24"/>
          <w:szCs w:val="24"/>
        </w:rPr>
        <w:t xml:space="preserve">qualified </w:t>
      </w:r>
      <w:r>
        <w:rPr>
          <w:sz w:val="24"/>
          <w:szCs w:val="24"/>
        </w:rPr>
        <w:t>students who applied in a timely way have been accommodated.</w:t>
      </w:r>
    </w:p>
    <w:p w:rsidR="00536B77" w:rsidRPr="00D26F9E" w:rsidRDefault="00536B77" w:rsidP="005E27EC">
      <w:pPr>
        <w:numPr>
          <w:ilvl w:val="0"/>
          <w:numId w:val="15"/>
        </w:numPr>
        <w:spacing w:after="24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rsidR="00536B77" w:rsidRDefault="00536B77" w:rsidP="005C53AF">
      <w:pPr>
        <w:spacing w:after="120"/>
        <w:rPr>
          <w:sz w:val="24"/>
          <w:szCs w:val="24"/>
        </w:rPr>
      </w:pPr>
      <w:r w:rsidRPr="00AE78B3">
        <w:rPr>
          <w:b/>
          <w:bCs/>
          <w:sz w:val="24"/>
          <w:szCs w:val="24"/>
        </w:rPr>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w:t>
      </w:r>
      <w:r w:rsidR="007826DE">
        <w:rPr>
          <w:sz w:val="24"/>
          <w:szCs w:val="24"/>
        </w:rPr>
        <w:t>o weeks of receiving your email</w:t>
      </w:r>
      <w:r>
        <w:rPr>
          <w:sz w:val="24"/>
          <w:szCs w:val="24"/>
        </w:rPr>
        <w:t xml:space="preserve"> of acceptance or you may lose your place.</w:t>
      </w:r>
      <w:r w:rsidR="00E70C82">
        <w:rPr>
          <w:sz w:val="24"/>
          <w:szCs w:val="24"/>
        </w:rPr>
        <w:t xml:space="preserve">  Once you accept an offered position, you may not drop the course, except in extraordinary circumstances with the permission of the Executive Director of John Jay Legal Services.</w:t>
      </w:r>
    </w:p>
    <w:p w:rsidR="009B271A" w:rsidRPr="00D26F9E" w:rsidRDefault="009B271A" w:rsidP="005C53AF">
      <w:pPr>
        <w:spacing w:after="120"/>
        <w:rPr>
          <w:sz w:val="24"/>
          <w:szCs w:val="24"/>
        </w:rPr>
      </w:pPr>
    </w:p>
    <w:p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w:t>
      </w:r>
      <w:r>
        <w:rPr>
          <w:sz w:val="24"/>
          <w:szCs w:val="24"/>
        </w:rPr>
        <w:t>the Federal Judicial Honors Program</w:t>
      </w:r>
      <w:r w:rsidRPr="009468FB">
        <w:rPr>
          <w:sz w:val="24"/>
          <w:szCs w:val="24"/>
        </w:rPr>
        <w:t xml:space="preserve"> which </w:t>
      </w:r>
      <w:r w:rsidR="00114752">
        <w:rPr>
          <w:sz w:val="24"/>
          <w:szCs w:val="24"/>
        </w:rPr>
        <w:t>has its</w:t>
      </w:r>
      <w:r w:rsidRPr="009468FB">
        <w:rPr>
          <w:sz w:val="24"/>
          <w:szCs w:val="24"/>
        </w:rPr>
        <w:t xml:space="preserve"> own application procedures</w:t>
      </w:r>
    </w:p>
    <w:sectPr w:rsidR="00536B77" w:rsidSect="00F9385C">
      <w:footerReference w:type="default" r:id="rId12"/>
      <w:pgSz w:w="12240" w:h="15840" w:code="1"/>
      <w:pgMar w:top="720" w:right="720" w:bottom="720" w:left="72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2E" w:rsidRDefault="00390E2E">
      <w:r>
        <w:separator/>
      </w:r>
    </w:p>
  </w:endnote>
  <w:endnote w:type="continuationSeparator" w:id="0">
    <w:p w:rsidR="00390E2E" w:rsidRDefault="003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72505"/>
      <w:docPartObj>
        <w:docPartGallery w:val="Page Numbers (Bottom of Page)"/>
        <w:docPartUnique/>
      </w:docPartObj>
    </w:sdtPr>
    <w:sdtEndPr>
      <w:rPr>
        <w:noProof/>
      </w:rPr>
    </w:sdtEndPr>
    <w:sdtContent>
      <w:p w:rsidR="000F36F0" w:rsidRDefault="000F36F0">
        <w:pPr>
          <w:pStyle w:val="Footer"/>
          <w:jc w:val="right"/>
        </w:pPr>
        <w:r>
          <w:fldChar w:fldCharType="begin"/>
        </w:r>
        <w:r>
          <w:instrText xml:space="preserve"> PAGE   \* MERGEFORMAT </w:instrText>
        </w:r>
        <w:r>
          <w:fldChar w:fldCharType="separate"/>
        </w:r>
        <w:r w:rsidR="00575AF5">
          <w:rPr>
            <w:noProof/>
          </w:rPr>
          <w:t>4</w:t>
        </w:r>
        <w:r>
          <w:rPr>
            <w:noProof/>
          </w:rPr>
          <w:fldChar w:fldCharType="end"/>
        </w:r>
      </w:p>
    </w:sdtContent>
  </w:sdt>
  <w:p w:rsidR="009F1BAF" w:rsidRDefault="009F1BAF" w:rsidP="0074127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2E" w:rsidRDefault="00390E2E">
      <w:r>
        <w:separator/>
      </w:r>
    </w:p>
  </w:footnote>
  <w:footnote w:type="continuationSeparator" w:id="0">
    <w:p w:rsidR="00390E2E" w:rsidRDefault="0039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0"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5"/>
  </w:num>
  <w:num w:numId="4">
    <w:abstractNumId w:val="11"/>
  </w:num>
  <w:num w:numId="5">
    <w:abstractNumId w:val="8"/>
  </w:num>
  <w:num w:numId="6">
    <w:abstractNumId w:val="14"/>
  </w:num>
  <w:num w:numId="7">
    <w:abstractNumId w:val="6"/>
  </w:num>
  <w:num w:numId="8">
    <w:abstractNumId w:val="5"/>
  </w:num>
  <w:num w:numId="9">
    <w:abstractNumId w:val="0"/>
  </w:num>
  <w:num w:numId="10">
    <w:abstractNumId w:val="9"/>
  </w:num>
  <w:num w:numId="11">
    <w:abstractNumId w:val="4"/>
  </w:num>
  <w:num w:numId="12">
    <w:abstractNumId w:val="3"/>
  </w:num>
  <w:num w:numId="13">
    <w:abstractNumId w:val="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630EA"/>
    <w:rsid w:val="00032CC7"/>
    <w:rsid w:val="00035B81"/>
    <w:rsid w:val="00040280"/>
    <w:rsid w:val="00040EF1"/>
    <w:rsid w:val="00065EEF"/>
    <w:rsid w:val="0008400F"/>
    <w:rsid w:val="00086795"/>
    <w:rsid w:val="00087847"/>
    <w:rsid w:val="00087986"/>
    <w:rsid w:val="0009205A"/>
    <w:rsid w:val="000920E7"/>
    <w:rsid w:val="000B13D0"/>
    <w:rsid w:val="000B6AD9"/>
    <w:rsid w:val="000C5D81"/>
    <w:rsid w:val="000C68FC"/>
    <w:rsid w:val="000D601A"/>
    <w:rsid w:val="000E298D"/>
    <w:rsid w:val="000E7FC4"/>
    <w:rsid w:val="000F36F0"/>
    <w:rsid w:val="00114752"/>
    <w:rsid w:val="00124190"/>
    <w:rsid w:val="00126790"/>
    <w:rsid w:val="0014719F"/>
    <w:rsid w:val="0015407E"/>
    <w:rsid w:val="00165663"/>
    <w:rsid w:val="001660F1"/>
    <w:rsid w:val="0017209B"/>
    <w:rsid w:val="00177A96"/>
    <w:rsid w:val="001A5A34"/>
    <w:rsid w:val="001C2BC4"/>
    <w:rsid w:val="001D224E"/>
    <w:rsid w:val="001D6CD5"/>
    <w:rsid w:val="001E686E"/>
    <w:rsid w:val="001F04E9"/>
    <w:rsid w:val="001F332A"/>
    <w:rsid w:val="00200FE2"/>
    <w:rsid w:val="0021650F"/>
    <w:rsid w:val="00235812"/>
    <w:rsid w:val="00255830"/>
    <w:rsid w:val="00257AF8"/>
    <w:rsid w:val="00262D93"/>
    <w:rsid w:val="002630EA"/>
    <w:rsid w:val="00276928"/>
    <w:rsid w:val="0028622F"/>
    <w:rsid w:val="00291E60"/>
    <w:rsid w:val="002C0771"/>
    <w:rsid w:val="002C42FF"/>
    <w:rsid w:val="002C555D"/>
    <w:rsid w:val="002D09C9"/>
    <w:rsid w:val="002E3DC4"/>
    <w:rsid w:val="002F1BEC"/>
    <w:rsid w:val="002F39E6"/>
    <w:rsid w:val="003019F4"/>
    <w:rsid w:val="00305389"/>
    <w:rsid w:val="00310F3B"/>
    <w:rsid w:val="00322AD4"/>
    <w:rsid w:val="0032762C"/>
    <w:rsid w:val="0033440C"/>
    <w:rsid w:val="00335F10"/>
    <w:rsid w:val="00337880"/>
    <w:rsid w:val="0034018D"/>
    <w:rsid w:val="00340B9D"/>
    <w:rsid w:val="00342A96"/>
    <w:rsid w:val="00343C90"/>
    <w:rsid w:val="003562C9"/>
    <w:rsid w:val="0036061F"/>
    <w:rsid w:val="0037464B"/>
    <w:rsid w:val="00384483"/>
    <w:rsid w:val="00390E2E"/>
    <w:rsid w:val="00391A78"/>
    <w:rsid w:val="003C1287"/>
    <w:rsid w:val="003E66A1"/>
    <w:rsid w:val="003F3E0C"/>
    <w:rsid w:val="00403EB5"/>
    <w:rsid w:val="00406FFA"/>
    <w:rsid w:val="00415DC2"/>
    <w:rsid w:val="00416AAF"/>
    <w:rsid w:val="00424EF8"/>
    <w:rsid w:val="00430D24"/>
    <w:rsid w:val="0043777B"/>
    <w:rsid w:val="0045001C"/>
    <w:rsid w:val="00480EE0"/>
    <w:rsid w:val="00492573"/>
    <w:rsid w:val="004A48FE"/>
    <w:rsid w:val="004B6C0C"/>
    <w:rsid w:val="004C20D1"/>
    <w:rsid w:val="004D004E"/>
    <w:rsid w:val="004D438E"/>
    <w:rsid w:val="004D4F1E"/>
    <w:rsid w:val="004E103F"/>
    <w:rsid w:val="004E2B5F"/>
    <w:rsid w:val="004E69F5"/>
    <w:rsid w:val="004E7448"/>
    <w:rsid w:val="004E7776"/>
    <w:rsid w:val="004E7F04"/>
    <w:rsid w:val="004F366C"/>
    <w:rsid w:val="004F6760"/>
    <w:rsid w:val="00526CA8"/>
    <w:rsid w:val="00527624"/>
    <w:rsid w:val="00536B77"/>
    <w:rsid w:val="00541A46"/>
    <w:rsid w:val="00571459"/>
    <w:rsid w:val="00575AF5"/>
    <w:rsid w:val="00577A3C"/>
    <w:rsid w:val="005803F5"/>
    <w:rsid w:val="00582EB4"/>
    <w:rsid w:val="00586310"/>
    <w:rsid w:val="0059143A"/>
    <w:rsid w:val="005918E8"/>
    <w:rsid w:val="00593AB9"/>
    <w:rsid w:val="005A5A43"/>
    <w:rsid w:val="005B6714"/>
    <w:rsid w:val="005C2CD9"/>
    <w:rsid w:val="005C53AF"/>
    <w:rsid w:val="005D4207"/>
    <w:rsid w:val="005D58E5"/>
    <w:rsid w:val="005E27EC"/>
    <w:rsid w:val="005F024A"/>
    <w:rsid w:val="005F574D"/>
    <w:rsid w:val="00604CAE"/>
    <w:rsid w:val="006073FC"/>
    <w:rsid w:val="00610DC9"/>
    <w:rsid w:val="00610DE7"/>
    <w:rsid w:val="0062332C"/>
    <w:rsid w:val="006255AB"/>
    <w:rsid w:val="006322D0"/>
    <w:rsid w:val="00644B7D"/>
    <w:rsid w:val="00645F50"/>
    <w:rsid w:val="00653C72"/>
    <w:rsid w:val="00656188"/>
    <w:rsid w:val="006643CF"/>
    <w:rsid w:val="00666340"/>
    <w:rsid w:val="0067029E"/>
    <w:rsid w:val="00686DFD"/>
    <w:rsid w:val="006A1DD1"/>
    <w:rsid w:val="006A68A0"/>
    <w:rsid w:val="006C109B"/>
    <w:rsid w:val="006D1B12"/>
    <w:rsid w:val="006D302F"/>
    <w:rsid w:val="006D4F49"/>
    <w:rsid w:val="00707822"/>
    <w:rsid w:val="007147B6"/>
    <w:rsid w:val="00714DE6"/>
    <w:rsid w:val="0074127A"/>
    <w:rsid w:val="00754211"/>
    <w:rsid w:val="007628E6"/>
    <w:rsid w:val="00763121"/>
    <w:rsid w:val="00765642"/>
    <w:rsid w:val="00776E8D"/>
    <w:rsid w:val="007826DE"/>
    <w:rsid w:val="00783C44"/>
    <w:rsid w:val="0079034C"/>
    <w:rsid w:val="007A2E04"/>
    <w:rsid w:val="007A4BBF"/>
    <w:rsid w:val="007B1C4F"/>
    <w:rsid w:val="007D0659"/>
    <w:rsid w:val="007D56A7"/>
    <w:rsid w:val="007F120E"/>
    <w:rsid w:val="007F66B7"/>
    <w:rsid w:val="00825A75"/>
    <w:rsid w:val="00826D5D"/>
    <w:rsid w:val="00831301"/>
    <w:rsid w:val="00831AB1"/>
    <w:rsid w:val="00837C9E"/>
    <w:rsid w:val="00841F03"/>
    <w:rsid w:val="008437D1"/>
    <w:rsid w:val="00856513"/>
    <w:rsid w:val="008629D1"/>
    <w:rsid w:val="00866FB6"/>
    <w:rsid w:val="00874307"/>
    <w:rsid w:val="00885FE0"/>
    <w:rsid w:val="008942E2"/>
    <w:rsid w:val="008B27DE"/>
    <w:rsid w:val="008B5BB1"/>
    <w:rsid w:val="008B77E8"/>
    <w:rsid w:val="008C22D3"/>
    <w:rsid w:val="008D0B17"/>
    <w:rsid w:val="008D6C26"/>
    <w:rsid w:val="008E2B04"/>
    <w:rsid w:val="008E4B2B"/>
    <w:rsid w:val="008E538F"/>
    <w:rsid w:val="008F1A39"/>
    <w:rsid w:val="00901517"/>
    <w:rsid w:val="00906EFA"/>
    <w:rsid w:val="009126D0"/>
    <w:rsid w:val="00921FCA"/>
    <w:rsid w:val="00923F2C"/>
    <w:rsid w:val="009246B6"/>
    <w:rsid w:val="00933F00"/>
    <w:rsid w:val="00934D85"/>
    <w:rsid w:val="00935644"/>
    <w:rsid w:val="00945DCF"/>
    <w:rsid w:val="009463E3"/>
    <w:rsid w:val="009468FB"/>
    <w:rsid w:val="0095228A"/>
    <w:rsid w:val="0097358E"/>
    <w:rsid w:val="009B271A"/>
    <w:rsid w:val="009C7055"/>
    <w:rsid w:val="009E25C6"/>
    <w:rsid w:val="009E2998"/>
    <w:rsid w:val="009E564A"/>
    <w:rsid w:val="009E7B3E"/>
    <w:rsid w:val="009F1BAF"/>
    <w:rsid w:val="009F2B91"/>
    <w:rsid w:val="009F5FF3"/>
    <w:rsid w:val="00A01A01"/>
    <w:rsid w:val="00A03CD1"/>
    <w:rsid w:val="00A17477"/>
    <w:rsid w:val="00A20182"/>
    <w:rsid w:val="00A30CB5"/>
    <w:rsid w:val="00A446A8"/>
    <w:rsid w:val="00A7255D"/>
    <w:rsid w:val="00A73EF3"/>
    <w:rsid w:val="00A76C33"/>
    <w:rsid w:val="00A771AB"/>
    <w:rsid w:val="00A91D9F"/>
    <w:rsid w:val="00AA5BB0"/>
    <w:rsid w:val="00AB553A"/>
    <w:rsid w:val="00AB5570"/>
    <w:rsid w:val="00AE1A84"/>
    <w:rsid w:val="00AE2258"/>
    <w:rsid w:val="00AE78B3"/>
    <w:rsid w:val="00B34EDD"/>
    <w:rsid w:val="00B371A6"/>
    <w:rsid w:val="00B66F20"/>
    <w:rsid w:val="00B76FD5"/>
    <w:rsid w:val="00BE10D2"/>
    <w:rsid w:val="00BE148F"/>
    <w:rsid w:val="00BE29EB"/>
    <w:rsid w:val="00BE4608"/>
    <w:rsid w:val="00BE5A5C"/>
    <w:rsid w:val="00BF5BDD"/>
    <w:rsid w:val="00C10D7B"/>
    <w:rsid w:val="00C1350E"/>
    <w:rsid w:val="00C13758"/>
    <w:rsid w:val="00C31689"/>
    <w:rsid w:val="00C35C5D"/>
    <w:rsid w:val="00C52C5E"/>
    <w:rsid w:val="00C711B4"/>
    <w:rsid w:val="00C755C1"/>
    <w:rsid w:val="00C75FA6"/>
    <w:rsid w:val="00C858DA"/>
    <w:rsid w:val="00C87B42"/>
    <w:rsid w:val="00C92CA2"/>
    <w:rsid w:val="00C94EA2"/>
    <w:rsid w:val="00CA0BB4"/>
    <w:rsid w:val="00CB69AC"/>
    <w:rsid w:val="00CC3F4B"/>
    <w:rsid w:val="00CC6080"/>
    <w:rsid w:val="00CD082D"/>
    <w:rsid w:val="00CF2074"/>
    <w:rsid w:val="00D019FA"/>
    <w:rsid w:val="00D0613F"/>
    <w:rsid w:val="00D1489E"/>
    <w:rsid w:val="00D15044"/>
    <w:rsid w:val="00D26F9E"/>
    <w:rsid w:val="00D27AFB"/>
    <w:rsid w:val="00D3258D"/>
    <w:rsid w:val="00D6033A"/>
    <w:rsid w:val="00D6283E"/>
    <w:rsid w:val="00D725F8"/>
    <w:rsid w:val="00D74269"/>
    <w:rsid w:val="00D86493"/>
    <w:rsid w:val="00DA5A46"/>
    <w:rsid w:val="00DD18F2"/>
    <w:rsid w:val="00DD44BF"/>
    <w:rsid w:val="00DD7D42"/>
    <w:rsid w:val="00DE1990"/>
    <w:rsid w:val="00DE3A3D"/>
    <w:rsid w:val="00E00495"/>
    <w:rsid w:val="00E00602"/>
    <w:rsid w:val="00E02730"/>
    <w:rsid w:val="00E04473"/>
    <w:rsid w:val="00E0672F"/>
    <w:rsid w:val="00E0777B"/>
    <w:rsid w:val="00E3243C"/>
    <w:rsid w:val="00E32601"/>
    <w:rsid w:val="00E373F8"/>
    <w:rsid w:val="00E50A8B"/>
    <w:rsid w:val="00E52349"/>
    <w:rsid w:val="00E55425"/>
    <w:rsid w:val="00E55834"/>
    <w:rsid w:val="00E70C82"/>
    <w:rsid w:val="00E77581"/>
    <w:rsid w:val="00E856C0"/>
    <w:rsid w:val="00E91AB1"/>
    <w:rsid w:val="00EA0002"/>
    <w:rsid w:val="00EA75F1"/>
    <w:rsid w:val="00EC1AEF"/>
    <w:rsid w:val="00ED6BDC"/>
    <w:rsid w:val="00ED7691"/>
    <w:rsid w:val="00EF2E55"/>
    <w:rsid w:val="00EF347D"/>
    <w:rsid w:val="00F00DEF"/>
    <w:rsid w:val="00F12495"/>
    <w:rsid w:val="00F212C8"/>
    <w:rsid w:val="00F24ACD"/>
    <w:rsid w:val="00F32A0F"/>
    <w:rsid w:val="00F361B5"/>
    <w:rsid w:val="00F51C04"/>
    <w:rsid w:val="00F61A6D"/>
    <w:rsid w:val="00F66317"/>
    <w:rsid w:val="00F71526"/>
    <w:rsid w:val="00F751E3"/>
    <w:rsid w:val="00F9385C"/>
    <w:rsid w:val="00FA1B2E"/>
    <w:rsid w:val="00FA4F70"/>
    <w:rsid w:val="00FB30AC"/>
    <w:rsid w:val="00FB6AA6"/>
    <w:rsid w:val="00FC1872"/>
    <w:rsid w:val="00FC7E17"/>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D5A9AB7"/>
  <w15:docId w15:val="{E7BFDC49-083E-4314-A366-EC70508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pace.edu/john-jay-legal-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pace.edu/john-jay-legal-services/student-app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olf@law.pace.edu" TargetMode="External"/><Relationship Id="rId5" Type="http://schemas.openxmlformats.org/officeDocument/2006/relationships/footnotes" Target="footnotes.xml"/><Relationship Id="rId10" Type="http://schemas.openxmlformats.org/officeDocument/2006/relationships/hyperlink" Target="mailto:ApplicationsJJLS@law.pace.edu" TargetMode="External"/><Relationship Id="rId4" Type="http://schemas.openxmlformats.org/officeDocument/2006/relationships/webSettings" Target="webSettings.xml"/><Relationship Id="rId9" Type="http://schemas.openxmlformats.org/officeDocument/2006/relationships/hyperlink" Target="https://law.pace.edu/sites/default/files/academics/AcademicRegul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1391</Words>
  <Characters>8117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4</cp:revision>
  <cp:lastPrinted>2019-03-18T21:28:00Z</cp:lastPrinted>
  <dcterms:created xsi:type="dcterms:W3CDTF">2021-10-15T20:30:00Z</dcterms:created>
  <dcterms:modified xsi:type="dcterms:W3CDTF">2021-10-28T21:05:00Z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